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F9D0F" w14:textId="3328CF65" w:rsidR="00633111" w:rsidRDefault="00773FA3" w:rsidP="00773FA3">
      <w:pPr>
        <w:pStyle w:val="Title"/>
      </w:pPr>
      <w:r>
        <w:t xml:space="preserve">PRELIMINARY </w:t>
      </w:r>
      <w:r w:rsidR="0020350E">
        <w:t>ECONOMICS</w:t>
      </w:r>
    </w:p>
    <w:p w14:paraId="502F1639" w14:textId="77C89568" w:rsidR="00773FA3" w:rsidRDefault="00773FA3" w:rsidP="00773FA3">
      <w:pPr>
        <w:pStyle w:val="Heading1"/>
      </w:pPr>
      <w:r>
        <w:t>MAPPING GRID</w:t>
      </w:r>
    </w:p>
    <w:p w14:paraId="6518BE66" w14:textId="7ACA1E37" w:rsidR="00773FA3" w:rsidRDefault="00773FA3" w:rsidP="00773FA3">
      <w:pPr>
        <w:pStyle w:val="Heading2"/>
      </w:pPr>
      <w:r>
        <w:t xml:space="preserve">SECTION 1 – 20 MARKS </w:t>
      </w:r>
    </w:p>
    <w:p w14:paraId="36F628D4" w14:textId="591E1FBD" w:rsidR="00773FA3" w:rsidRDefault="00773FA3" w:rsidP="00773FA3">
      <w:pPr>
        <w:pStyle w:val="Heading3"/>
      </w:pPr>
      <w:r>
        <w:t>Allow about 2</w:t>
      </w:r>
      <w:r w:rsidR="0020350E">
        <w:t>0</w:t>
      </w:r>
      <w:r>
        <w:t xml:space="preserve"> minutes for this section</w:t>
      </w:r>
    </w:p>
    <w:p w14:paraId="5390D257" w14:textId="5E140DB3" w:rsidR="00773FA3" w:rsidRPr="00773FA3" w:rsidRDefault="00773FA3" w:rsidP="00773FA3">
      <w:r>
        <w:t>Multiple Choice Questions – 1 mark each.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2031"/>
        <w:gridCol w:w="5482"/>
        <w:gridCol w:w="1083"/>
      </w:tblGrid>
      <w:tr w:rsidR="008C018B" w14:paraId="4F439D7B" w14:textId="62A31807" w:rsidTr="008C018B">
        <w:trPr>
          <w:gridAfter w:val="1"/>
          <w:wAfter w:w="1083" w:type="dxa"/>
        </w:trPr>
        <w:tc>
          <w:tcPr>
            <w:tcW w:w="420" w:type="dxa"/>
          </w:tcPr>
          <w:p w14:paraId="11E57FB6" w14:textId="103296B6" w:rsidR="008C018B" w:rsidRDefault="008C018B" w:rsidP="00773FA3">
            <w:r>
              <w:t>Q</w:t>
            </w:r>
          </w:p>
        </w:tc>
        <w:tc>
          <w:tcPr>
            <w:tcW w:w="2031" w:type="dxa"/>
          </w:tcPr>
          <w:p w14:paraId="21060277" w14:textId="54491B80" w:rsidR="008C018B" w:rsidRDefault="008C018B" w:rsidP="00773FA3">
            <w:r>
              <w:t>Topics</w:t>
            </w:r>
          </w:p>
        </w:tc>
        <w:tc>
          <w:tcPr>
            <w:tcW w:w="5482" w:type="dxa"/>
          </w:tcPr>
          <w:p w14:paraId="25DDA3EE" w14:textId="37C4C2A8" w:rsidR="008C018B" w:rsidRDefault="008C018B" w:rsidP="00773FA3">
            <w:r>
              <w:t>Syllabus dot point</w:t>
            </w:r>
          </w:p>
        </w:tc>
      </w:tr>
      <w:tr w:rsidR="008C018B" w14:paraId="5E29032E" w14:textId="42E69DB4" w:rsidTr="008C018B">
        <w:tc>
          <w:tcPr>
            <w:tcW w:w="420" w:type="dxa"/>
          </w:tcPr>
          <w:p w14:paraId="6FFD45AE" w14:textId="4AF1D464" w:rsidR="008C018B" w:rsidRDefault="008C018B" w:rsidP="00773FA3">
            <w:r>
              <w:t>1</w:t>
            </w:r>
          </w:p>
        </w:tc>
        <w:tc>
          <w:tcPr>
            <w:tcW w:w="2031" w:type="dxa"/>
          </w:tcPr>
          <w:p w14:paraId="626727C9" w14:textId="58144C08" w:rsidR="008C018B" w:rsidRDefault="008C018B" w:rsidP="00773FA3">
            <w:r w:rsidRPr="00773FA3">
              <w:t xml:space="preserve">I: </w:t>
            </w:r>
            <w:r>
              <w:t>Introduction to Economics</w:t>
            </w:r>
          </w:p>
        </w:tc>
        <w:tc>
          <w:tcPr>
            <w:tcW w:w="5482" w:type="dxa"/>
          </w:tcPr>
          <w:p w14:paraId="76C09629" w14:textId="77777777" w:rsidR="008C018B" w:rsidRPr="00DD2C38" w:rsidRDefault="008C018B" w:rsidP="00773FA3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 xml:space="preserve">The nature of economics </w:t>
            </w:r>
          </w:p>
          <w:p w14:paraId="5D413624" w14:textId="1B5E0976" w:rsidR="008C018B" w:rsidRPr="00773FA3" w:rsidRDefault="008C018B" w:rsidP="00A35674">
            <w:pPr>
              <w:pStyle w:val="ListParagraph"/>
              <w:numPr>
                <w:ilvl w:val="0"/>
                <w:numId w:val="3"/>
              </w:numPr>
            </w:pPr>
            <w:r>
              <w:t>The economic problem – wants, resources, scarcity</w:t>
            </w:r>
          </w:p>
        </w:tc>
        <w:tc>
          <w:tcPr>
            <w:tcW w:w="1083" w:type="dxa"/>
          </w:tcPr>
          <w:p w14:paraId="243CDDBB" w14:textId="77777777" w:rsidR="008C018B" w:rsidRPr="00DD2C38" w:rsidRDefault="008C018B" w:rsidP="00773FA3">
            <w:pPr>
              <w:rPr>
                <w:b/>
                <w:bCs/>
              </w:rPr>
            </w:pPr>
          </w:p>
        </w:tc>
      </w:tr>
      <w:tr w:rsidR="008C018B" w14:paraId="1B337D8D" w14:textId="4E131285" w:rsidTr="008C018B">
        <w:tc>
          <w:tcPr>
            <w:tcW w:w="420" w:type="dxa"/>
          </w:tcPr>
          <w:p w14:paraId="666BDACB" w14:textId="427A4FC6" w:rsidR="008C018B" w:rsidRDefault="008C018B" w:rsidP="00773FA3">
            <w:r>
              <w:t>2</w:t>
            </w:r>
          </w:p>
        </w:tc>
        <w:tc>
          <w:tcPr>
            <w:tcW w:w="2031" w:type="dxa"/>
          </w:tcPr>
          <w:p w14:paraId="52B58AD7" w14:textId="259211BB" w:rsidR="008C018B" w:rsidRDefault="008C018B" w:rsidP="00773FA3">
            <w:r>
              <w:t>6: Government &amp; the Economy</w:t>
            </w:r>
          </w:p>
        </w:tc>
        <w:tc>
          <w:tcPr>
            <w:tcW w:w="5482" w:type="dxa"/>
          </w:tcPr>
          <w:p w14:paraId="5DBAF7BB" w14:textId="77777777" w:rsidR="008C018B" w:rsidRPr="00DD2C38" w:rsidRDefault="008C018B" w:rsidP="00773FA3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>The role of government</w:t>
            </w:r>
          </w:p>
          <w:p w14:paraId="090C326A" w14:textId="77777777" w:rsidR="008C018B" w:rsidRDefault="008C018B" w:rsidP="00A35674">
            <w:pPr>
              <w:rPr>
                <w:i/>
                <w:iCs/>
              </w:rPr>
            </w:pPr>
            <w:r w:rsidRPr="00A35674">
              <w:rPr>
                <w:i/>
                <w:iCs/>
              </w:rPr>
              <w:t>Economic functions of the Australian government</w:t>
            </w:r>
          </w:p>
          <w:p w14:paraId="514EC46A" w14:textId="2464DCA3" w:rsidR="008C018B" w:rsidRDefault="008C018B" w:rsidP="00A35674">
            <w:pPr>
              <w:pStyle w:val="ListParagraph"/>
              <w:numPr>
                <w:ilvl w:val="0"/>
                <w:numId w:val="3"/>
              </w:numPr>
            </w:pPr>
            <w:r>
              <w:t>Stabilisation of economic activity – a brief overview of the stabilising role of monetary and fiscal policies</w:t>
            </w:r>
          </w:p>
        </w:tc>
        <w:tc>
          <w:tcPr>
            <w:tcW w:w="1083" w:type="dxa"/>
          </w:tcPr>
          <w:p w14:paraId="4CBA4C03" w14:textId="77777777" w:rsidR="008C018B" w:rsidRPr="00DD2C38" w:rsidRDefault="008C018B" w:rsidP="00773FA3">
            <w:pPr>
              <w:rPr>
                <w:b/>
                <w:bCs/>
              </w:rPr>
            </w:pPr>
          </w:p>
        </w:tc>
      </w:tr>
      <w:tr w:rsidR="008C018B" w14:paraId="69787D96" w14:textId="2202E4CF" w:rsidTr="008C018B">
        <w:tc>
          <w:tcPr>
            <w:tcW w:w="420" w:type="dxa"/>
          </w:tcPr>
          <w:p w14:paraId="216445A5" w14:textId="6953267C" w:rsidR="008C018B" w:rsidRDefault="008C018B" w:rsidP="00773FA3">
            <w:r>
              <w:t>3</w:t>
            </w:r>
          </w:p>
        </w:tc>
        <w:tc>
          <w:tcPr>
            <w:tcW w:w="2031" w:type="dxa"/>
          </w:tcPr>
          <w:p w14:paraId="1ED07FFE" w14:textId="4FFC3D70" w:rsidR="008C018B" w:rsidRDefault="008C018B" w:rsidP="00773FA3">
            <w:r>
              <w:t>3: Markets</w:t>
            </w:r>
          </w:p>
        </w:tc>
        <w:tc>
          <w:tcPr>
            <w:tcW w:w="5482" w:type="dxa"/>
          </w:tcPr>
          <w:p w14:paraId="7B265C4D" w14:textId="77777777" w:rsidR="008C018B" w:rsidRPr="00DD2C38" w:rsidRDefault="008C018B" w:rsidP="00773FA3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>Demand and supply</w:t>
            </w:r>
          </w:p>
          <w:p w14:paraId="472EA0D3" w14:textId="77777777" w:rsidR="008C018B" w:rsidRDefault="008C018B" w:rsidP="00773FA3">
            <w:pPr>
              <w:rPr>
                <w:i/>
                <w:iCs/>
              </w:rPr>
            </w:pPr>
            <w:r w:rsidRPr="00BB7667">
              <w:rPr>
                <w:i/>
                <w:iCs/>
              </w:rPr>
              <w:t>Price elasticity of demand</w:t>
            </w:r>
          </w:p>
          <w:p w14:paraId="11621599" w14:textId="5EEF478C" w:rsidR="008C018B" w:rsidRDefault="008C018B" w:rsidP="00BB7667">
            <w:r>
              <w:t>• factors affecting elasticity of demand</w:t>
            </w:r>
          </w:p>
          <w:p w14:paraId="79E31CB5" w14:textId="1C98A732" w:rsidR="008C018B" w:rsidRDefault="008C018B" w:rsidP="00BB7667">
            <w:r>
              <w:t>–necessities and luxuries</w:t>
            </w:r>
          </w:p>
          <w:p w14:paraId="2E116222" w14:textId="2752DAC5" w:rsidR="008C018B" w:rsidRDefault="008C018B" w:rsidP="00BB7667">
            <w:r>
              <w:t>–existence of close substitutes</w:t>
            </w:r>
          </w:p>
          <w:p w14:paraId="3A009FEA" w14:textId="309F747C" w:rsidR="008C018B" w:rsidRDefault="008C018B" w:rsidP="00BB7667">
            <w:r>
              <w:t>–proportion of income spent on the good</w:t>
            </w:r>
          </w:p>
          <w:p w14:paraId="756DF06D" w14:textId="7044865F" w:rsidR="008C018B" w:rsidRPr="00BB7667" w:rsidRDefault="008C018B" w:rsidP="00BB7667">
            <w:r>
              <w:t>–the length of time since a price change</w:t>
            </w:r>
          </w:p>
        </w:tc>
        <w:tc>
          <w:tcPr>
            <w:tcW w:w="1083" w:type="dxa"/>
          </w:tcPr>
          <w:p w14:paraId="6410AB3E" w14:textId="77777777" w:rsidR="008C018B" w:rsidRPr="00DD2C38" w:rsidRDefault="008C018B" w:rsidP="00773FA3">
            <w:pPr>
              <w:rPr>
                <w:b/>
                <w:bCs/>
              </w:rPr>
            </w:pPr>
          </w:p>
        </w:tc>
      </w:tr>
      <w:tr w:rsidR="008C018B" w14:paraId="1F3113F1" w14:textId="6E8665C1" w:rsidTr="008C018B">
        <w:tc>
          <w:tcPr>
            <w:tcW w:w="420" w:type="dxa"/>
          </w:tcPr>
          <w:p w14:paraId="4E76DFF3" w14:textId="35F84ECB" w:rsidR="008C018B" w:rsidRDefault="008C018B" w:rsidP="00773FA3">
            <w:r>
              <w:t>4</w:t>
            </w:r>
          </w:p>
        </w:tc>
        <w:tc>
          <w:tcPr>
            <w:tcW w:w="2031" w:type="dxa"/>
          </w:tcPr>
          <w:p w14:paraId="417A3BCD" w14:textId="3A87EA0E" w:rsidR="008C018B" w:rsidRDefault="008C018B" w:rsidP="00773FA3">
            <w:r w:rsidRPr="00B45ECC">
              <w:t>I: Introduction to Economics</w:t>
            </w:r>
          </w:p>
        </w:tc>
        <w:tc>
          <w:tcPr>
            <w:tcW w:w="5482" w:type="dxa"/>
          </w:tcPr>
          <w:p w14:paraId="47701FC3" w14:textId="77777777" w:rsidR="008C018B" w:rsidRPr="00DD2C38" w:rsidRDefault="008C018B" w:rsidP="00773FA3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>The nature of economics</w:t>
            </w:r>
          </w:p>
          <w:p w14:paraId="3D9F5376" w14:textId="0B6AE488" w:rsidR="008C018B" w:rsidRDefault="008C018B" w:rsidP="00B45ECC">
            <w:pPr>
              <w:pStyle w:val="ListParagraph"/>
              <w:numPr>
                <w:ilvl w:val="0"/>
                <w:numId w:val="3"/>
              </w:numPr>
            </w:pPr>
            <w:r w:rsidRPr="00B45ECC">
              <w:t>opportunity cost and its application through production possibility frontiers</w:t>
            </w:r>
          </w:p>
        </w:tc>
        <w:tc>
          <w:tcPr>
            <w:tcW w:w="1083" w:type="dxa"/>
          </w:tcPr>
          <w:p w14:paraId="34FA7D19" w14:textId="77777777" w:rsidR="008C018B" w:rsidRPr="00DD2C38" w:rsidRDefault="008C018B" w:rsidP="00773FA3">
            <w:pPr>
              <w:rPr>
                <w:b/>
                <w:bCs/>
              </w:rPr>
            </w:pPr>
          </w:p>
        </w:tc>
      </w:tr>
      <w:tr w:rsidR="008C018B" w14:paraId="2BE502DB" w14:textId="089DF5C9" w:rsidTr="008C018B">
        <w:tc>
          <w:tcPr>
            <w:tcW w:w="420" w:type="dxa"/>
          </w:tcPr>
          <w:p w14:paraId="38D6C092" w14:textId="11F3A33B" w:rsidR="008C018B" w:rsidRDefault="008C018B" w:rsidP="00773FA3">
            <w:r>
              <w:t>5</w:t>
            </w:r>
          </w:p>
        </w:tc>
        <w:tc>
          <w:tcPr>
            <w:tcW w:w="2031" w:type="dxa"/>
          </w:tcPr>
          <w:p w14:paraId="21A66779" w14:textId="05BFC96E" w:rsidR="008C018B" w:rsidRDefault="008C018B" w:rsidP="00773FA3">
            <w:r>
              <w:t>4: Labour Markets</w:t>
            </w:r>
          </w:p>
        </w:tc>
        <w:tc>
          <w:tcPr>
            <w:tcW w:w="5482" w:type="dxa"/>
          </w:tcPr>
          <w:p w14:paraId="0D6D791D" w14:textId="77777777" w:rsidR="008C018B" w:rsidRPr="00DD2C38" w:rsidRDefault="008C018B" w:rsidP="00773FA3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>Labour market institutions</w:t>
            </w:r>
          </w:p>
          <w:p w14:paraId="6B3936A9" w14:textId="1D9BF6C2" w:rsidR="008C018B" w:rsidRDefault="008C018B" w:rsidP="00B45ECC">
            <w:r>
              <w:t>• current employment /industrial framework</w:t>
            </w:r>
          </w:p>
        </w:tc>
        <w:tc>
          <w:tcPr>
            <w:tcW w:w="1083" w:type="dxa"/>
          </w:tcPr>
          <w:p w14:paraId="2EEAE15C" w14:textId="77777777" w:rsidR="008C018B" w:rsidRPr="00DD2C38" w:rsidRDefault="008C018B" w:rsidP="00773FA3">
            <w:pPr>
              <w:rPr>
                <w:b/>
                <w:bCs/>
              </w:rPr>
            </w:pPr>
          </w:p>
        </w:tc>
      </w:tr>
      <w:tr w:rsidR="008C018B" w14:paraId="55D27036" w14:textId="03D448E3" w:rsidTr="008C018B">
        <w:tc>
          <w:tcPr>
            <w:tcW w:w="420" w:type="dxa"/>
          </w:tcPr>
          <w:p w14:paraId="0BAB457B" w14:textId="4AC9CDF9" w:rsidR="008C018B" w:rsidRDefault="008C018B" w:rsidP="00773FA3">
            <w:r>
              <w:t>6</w:t>
            </w:r>
          </w:p>
        </w:tc>
        <w:tc>
          <w:tcPr>
            <w:tcW w:w="2031" w:type="dxa"/>
          </w:tcPr>
          <w:p w14:paraId="449542D2" w14:textId="68461C03" w:rsidR="008C018B" w:rsidRDefault="008C018B" w:rsidP="00773FA3">
            <w:r>
              <w:t>2: Consumers &amp; Business</w:t>
            </w:r>
          </w:p>
        </w:tc>
        <w:tc>
          <w:tcPr>
            <w:tcW w:w="5482" w:type="dxa"/>
          </w:tcPr>
          <w:p w14:paraId="3E6DFC1D" w14:textId="77777777" w:rsidR="008C018B" w:rsidRPr="00DD2C38" w:rsidRDefault="008C018B" w:rsidP="00773FA3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>The role of business in the economy</w:t>
            </w:r>
          </w:p>
          <w:p w14:paraId="16860FDA" w14:textId="77777777" w:rsidR="008C018B" w:rsidRDefault="008C018B" w:rsidP="00773FA3">
            <w:pPr>
              <w:rPr>
                <w:i/>
                <w:iCs/>
              </w:rPr>
            </w:pPr>
            <w:r w:rsidRPr="00B45ECC">
              <w:rPr>
                <w:i/>
                <w:iCs/>
              </w:rPr>
              <w:t>Efficiency and the production process</w:t>
            </w:r>
          </w:p>
          <w:p w14:paraId="5A31E58B" w14:textId="6209F61D" w:rsidR="008C018B" w:rsidRPr="00B45ECC" w:rsidRDefault="008C018B" w:rsidP="00B45ECC">
            <w:r>
              <w:t>• productivity</w:t>
            </w:r>
          </w:p>
        </w:tc>
        <w:tc>
          <w:tcPr>
            <w:tcW w:w="1083" w:type="dxa"/>
          </w:tcPr>
          <w:p w14:paraId="01FCE45E" w14:textId="77777777" w:rsidR="008C018B" w:rsidRPr="00DD2C38" w:rsidRDefault="008C018B" w:rsidP="00773FA3">
            <w:pPr>
              <w:rPr>
                <w:b/>
                <w:bCs/>
              </w:rPr>
            </w:pPr>
          </w:p>
        </w:tc>
      </w:tr>
      <w:tr w:rsidR="008C018B" w14:paraId="54343788" w14:textId="5DD18A97" w:rsidTr="008C018B">
        <w:tc>
          <w:tcPr>
            <w:tcW w:w="420" w:type="dxa"/>
          </w:tcPr>
          <w:p w14:paraId="0527BDC8" w14:textId="3AEFA47F" w:rsidR="008C018B" w:rsidRDefault="008C018B" w:rsidP="00773FA3">
            <w:r>
              <w:t>7</w:t>
            </w:r>
          </w:p>
        </w:tc>
        <w:tc>
          <w:tcPr>
            <w:tcW w:w="2031" w:type="dxa"/>
          </w:tcPr>
          <w:p w14:paraId="60A8664A" w14:textId="3A65FECD" w:rsidR="008C018B" w:rsidRDefault="008C018B" w:rsidP="00773FA3">
            <w:r w:rsidRPr="005670C0">
              <w:t>I: Introduction to Economics</w:t>
            </w:r>
          </w:p>
        </w:tc>
        <w:tc>
          <w:tcPr>
            <w:tcW w:w="5482" w:type="dxa"/>
          </w:tcPr>
          <w:p w14:paraId="7C4DEB9D" w14:textId="77777777" w:rsidR="008C018B" w:rsidRPr="00DD2C38" w:rsidRDefault="008C018B" w:rsidP="00AC231D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 xml:space="preserve">The operation of an economy </w:t>
            </w:r>
          </w:p>
          <w:p w14:paraId="77F71594" w14:textId="0853A21C" w:rsidR="008C018B" w:rsidRDefault="008C018B" w:rsidP="005670C0">
            <w:r>
              <w:t>• the circular flow of income</w:t>
            </w:r>
          </w:p>
          <w:p w14:paraId="7BB7B1C2" w14:textId="5D03CD3E" w:rsidR="008C018B" w:rsidRDefault="008C018B" w:rsidP="005670C0">
            <w:r>
              <w:t>– individuals, businesses, financial institutions, governments, international trade and financial flows</w:t>
            </w:r>
          </w:p>
        </w:tc>
        <w:tc>
          <w:tcPr>
            <w:tcW w:w="1083" w:type="dxa"/>
          </w:tcPr>
          <w:p w14:paraId="4ABEB5A6" w14:textId="77777777" w:rsidR="008C018B" w:rsidRPr="00DD2C38" w:rsidRDefault="008C018B" w:rsidP="00AC231D">
            <w:pPr>
              <w:rPr>
                <w:b/>
                <w:bCs/>
              </w:rPr>
            </w:pPr>
          </w:p>
        </w:tc>
      </w:tr>
      <w:tr w:rsidR="008C018B" w14:paraId="4DA8DBF0" w14:textId="114B7647" w:rsidTr="008C018B">
        <w:tc>
          <w:tcPr>
            <w:tcW w:w="420" w:type="dxa"/>
          </w:tcPr>
          <w:p w14:paraId="724333B2" w14:textId="16866A37" w:rsidR="008C018B" w:rsidRDefault="008C018B" w:rsidP="00773FA3">
            <w:r>
              <w:t>8</w:t>
            </w:r>
          </w:p>
        </w:tc>
        <w:tc>
          <w:tcPr>
            <w:tcW w:w="2031" w:type="dxa"/>
          </w:tcPr>
          <w:p w14:paraId="172324F5" w14:textId="314BC00E" w:rsidR="008C018B" w:rsidRDefault="008C018B" w:rsidP="00773FA3">
            <w:r w:rsidRPr="005670C0">
              <w:t>4: Labour Markets</w:t>
            </w:r>
          </w:p>
        </w:tc>
        <w:tc>
          <w:tcPr>
            <w:tcW w:w="5482" w:type="dxa"/>
          </w:tcPr>
          <w:p w14:paraId="4DF4C18A" w14:textId="77777777" w:rsidR="008C018B" w:rsidRPr="00DD2C38" w:rsidRDefault="008C018B" w:rsidP="005670C0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>Labour market institutions</w:t>
            </w:r>
          </w:p>
          <w:p w14:paraId="09BA3419" w14:textId="41B1BCCD" w:rsidR="008C018B" w:rsidRDefault="008C018B" w:rsidP="005670C0">
            <w:r>
              <w:t>• current employment /industrial framework</w:t>
            </w:r>
          </w:p>
        </w:tc>
        <w:tc>
          <w:tcPr>
            <w:tcW w:w="1083" w:type="dxa"/>
          </w:tcPr>
          <w:p w14:paraId="17053486" w14:textId="77777777" w:rsidR="008C018B" w:rsidRPr="00DD2C38" w:rsidRDefault="008C018B" w:rsidP="005670C0">
            <w:pPr>
              <w:rPr>
                <w:b/>
                <w:bCs/>
              </w:rPr>
            </w:pPr>
          </w:p>
        </w:tc>
      </w:tr>
      <w:tr w:rsidR="008C018B" w14:paraId="359C1A30" w14:textId="3DBCAB08" w:rsidTr="008C018B">
        <w:tc>
          <w:tcPr>
            <w:tcW w:w="420" w:type="dxa"/>
          </w:tcPr>
          <w:p w14:paraId="620A5695" w14:textId="3DA57DCC" w:rsidR="008C018B" w:rsidRDefault="008C018B" w:rsidP="00773FA3">
            <w:r>
              <w:t>9</w:t>
            </w:r>
          </w:p>
        </w:tc>
        <w:tc>
          <w:tcPr>
            <w:tcW w:w="2031" w:type="dxa"/>
          </w:tcPr>
          <w:p w14:paraId="41A88E83" w14:textId="7C1187E3" w:rsidR="008C018B" w:rsidRDefault="008C018B" w:rsidP="00773FA3">
            <w:r>
              <w:t>3: Markets</w:t>
            </w:r>
          </w:p>
        </w:tc>
        <w:tc>
          <w:tcPr>
            <w:tcW w:w="5482" w:type="dxa"/>
          </w:tcPr>
          <w:p w14:paraId="4F8D47D9" w14:textId="77777777" w:rsidR="008C018B" w:rsidRPr="00DD2C38" w:rsidRDefault="008C018B" w:rsidP="00773FA3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>Demand and supply</w:t>
            </w:r>
          </w:p>
          <w:p w14:paraId="2580A8A2" w14:textId="77777777" w:rsidR="008C018B" w:rsidRDefault="008C018B" w:rsidP="00773FA3">
            <w:pPr>
              <w:rPr>
                <w:i/>
                <w:iCs/>
              </w:rPr>
            </w:pPr>
            <w:r w:rsidRPr="005670C0">
              <w:rPr>
                <w:i/>
                <w:iCs/>
              </w:rPr>
              <w:t>Demand</w:t>
            </w:r>
          </w:p>
          <w:p w14:paraId="4BCBF905" w14:textId="58CE4407" w:rsidR="008C018B" w:rsidRPr="005670C0" w:rsidRDefault="008C018B" w:rsidP="005670C0">
            <w:r>
              <w:t>• movements along the demand curve and shifts of the demand curve</w:t>
            </w:r>
          </w:p>
        </w:tc>
        <w:tc>
          <w:tcPr>
            <w:tcW w:w="1083" w:type="dxa"/>
          </w:tcPr>
          <w:p w14:paraId="09FA2E26" w14:textId="77777777" w:rsidR="008C018B" w:rsidRPr="00DD2C38" w:rsidRDefault="008C018B" w:rsidP="00773FA3">
            <w:pPr>
              <w:rPr>
                <w:b/>
                <w:bCs/>
              </w:rPr>
            </w:pPr>
          </w:p>
        </w:tc>
      </w:tr>
      <w:tr w:rsidR="008C018B" w14:paraId="4FCDBB13" w14:textId="5DC90BEB" w:rsidTr="008C018B">
        <w:tc>
          <w:tcPr>
            <w:tcW w:w="420" w:type="dxa"/>
          </w:tcPr>
          <w:p w14:paraId="40A58512" w14:textId="4239A9A6" w:rsidR="008C018B" w:rsidRDefault="008C018B" w:rsidP="00773FA3">
            <w:r>
              <w:t>10</w:t>
            </w:r>
          </w:p>
        </w:tc>
        <w:tc>
          <w:tcPr>
            <w:tcW w:w="2031" w:type="dxa"/>
          </w:tcPr>
          <w:p w14:paraId="28EED104" w14:textId="28E9D5C5" w:rsidR="008C018B" w:rsidRDefault="008C018B" w:rsidP="00773FA3">
            <w:r w:rsidRPr="005670C0">
              <w:t>3: Markets</w:t>
            </w:r>
          </w:p>
        </w:tc>
        <w:tc>
          <w:tcPr>
            <w:tcW w:w="5482" w:type="dxa"/>
          </w:tcPr>
          <w:p w14:paraId="0AE7C019" w14:textId="77777777" w:rsidR="008C018B" w:rsidRPr="00DD2C38" w:rsidRDefault="008C018B" w:rsidP="005670C0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>Demand and supply</w:t>
            </w:r>
          </w:p>
          <w:p w14:paraId="5C1E0655" w14:textId="77777777" w:rsidR="008C018B" w:rsidRDefault="008C018B" w:rsidP="005670C0">
            <w:r>
              <w:t>Price elasticity of demand</w:t>
            </w:r>
          </w:p>
          <w:p w14:paraId="63C5AE17" w14:textId="4CE16AAB" w:rsidR="008C018B" w:rsidRDefault="008C018B" w:rsidP="005670C0">
            <w:r>
              <w:t>• price elasticity</w:t>
            </w:r>
          </w:p>
          <w:p w14:paraId="763B3B17" w14:textId="41A3B95B" w:rsidR="008C018B" w:rsidRDefault="008C018B" w:rsidP="005670C0">
            <w:pPr>
              <w:pStyle w:val="ListParagraph"/>
              <w:numPr>
                <w:ilvl w:val="0"/>
                <w:numId w:val="5"/>
              </w:numPr>
            </w:pPr>
            <w:r>
              <w:t>elastic, inelastic and unit elastic</w:t>
            </w:r>
          </w:p>
          <w:p w14:paraId="58294DC6" w14:textId="0A08A3A3" w:rsidR="008C018B" w:rsidRDefault="008C018B" w:rsidP="005670C0">
            <w:pPr>
              <w:pStyle w:val="ListParagraph"/>
              <w:numPr>
                <w:ilvl w:val="0"/>
                <w:numId w:val="5"/>
              </w:numPr>
            </w:pPr>
            <w:r>
              <w:t>calculation of elasticity using total outlay method</w:t>
            </w:r>
          </w:p>
        </w:tc>
        <w:tc>
          <w:tcPr>
            <w:tcW w:w="1083" w:type="dxa"/>
          </w:tcPr>
          <w:p w14:paraId="04DB2558" w14:textId="77777777" w:rsidR="008C018B" w:rsidRPr="00DD2C38" w:rsidRDefault="008C018B" w:rsidP="005670C0">
            <w:pPr>
              <w:rPr>
                <w:b/>
                <w:bCs/>
              </w:rPr>
            </w:pPr>
          </w:p>
        </w:tc>
      </w:tr>
      <w:tr w:rsidR="008C018B" w14:paraId="3A0A9D3C" w14:textId="663454D1" w:rsidTr="008C018B">
        <w:tc>
          <w:tcPr>
            <w:tcW w:w="420" w:type="dxa"/>
          </w:tcPr>
          <w:p w14:paraId="228EA50A" w14:textId="39AFBD24" w:rsidR="008C018B" w:rsidRDefault="008C018B" w:rsidP="00773FA3">
            <w:r>
              <w:t>11</w:t>
            </w:r>
          </w:p>
        </w:tc>
        <w:tc>
          <w:tcPr>
            <w:tcW w:w="2031" w:type="dxa"/>
          </w:tcPr>
          <w:p w14:paraId="555E4201" w14:textId="7CFBF843" w:rsidR="008C018B" w:rsidRDefault="008C018B" w:rsidP="00773FA3">
            <w:r>
              <w:t>5: Financial Markets</w:t>
            </w:r>
          </w:p>
        </w:tc>
        <w:tc>
          <w:tcPr>
            <w:tcW w:w="5482" w:type="dxa"/>
          </w:tcPr>
          <w:p w14:paraId="112C07E2" w14:textId="77777777" w:rsidR="008C018B" w:rsidRPr="00DD2C38" w:rsidRDefault="008C018B" w:rsidP="00773FA3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>Financial markets in Australia</w:t>
            </w:r>
          </w:p>
          <w:p w14:paraId="640EC14D" w14:textId="77777777" w:rsidR="008C018B" w:rsidRPr="005670C0" w:rsidRDefault="008C018B" w:rsidP="005670C0">
            <w:pPr>
              <w:rPr>
                <w:i/>
                <w:iCs/>
              </w:rPr>
            </w:pPr>
            <w:r w:rsidRPr="005670C0">
              <w:rPr>
                <w:i/>
                <w:iCs/>
              </w:rPr>
              <w:t>Interest rates</w:t>
            </w:r>
          </w:p>
          <w:p w14:paraId="7666F1C8" w14:textId="6168452E" w:rsidR="008C018B" w:rsidRDefault="008C018B" w:rsidP="005670C0">
            <w:r>
              <w:t>• role of the Reserve Bank of Australia in determining the cash rate</w:t>
            </w:r>
          </w:p>
        </w:tc>
        <w:tc>
          <w:tcPr>
            <w:tcW w:w="1083" w:type="dxa"/>
          </w:tcPr>
          <w:p w14:paraId="00A6CA72" w14:textId="77777777" w:rsidR="008C018B" w:rsidRPr="00DD2C38" w:rsidRDefault="008C018B" w:rsidP="00773FA3">
            <w:pPr>
              <w:rPr>
                <w:b/>
                <w:bCs/>
              </w:rPr>
            </w:pPr>
          </w:p>
        </w:tc>
      </w:tr>
      <w:tr w:rsidR="008C018B" w14:paraId="673ECC9B" w14:textId="19B115D6" w:rsidTr="008C018B">
        <w:tc>
          <w:tcPr>
            <w:tcW w:w="420" w:type="dxa"/>
          </w:tcPr>
          <w:p w14:paraId="443ED10D" w14:textId="2FC2F3FD" w:rsidR="008C018B" w:rsidRDefault="008C018B" w:rsidP="00773FA3">
            <w:r>
              <w:t>12</w:t>
            </w:r>
          </w:p>
        </w:tc>
        <w:tc>
          <w:tcPr>
            <w:tcW w:w="2031" w:type="dxa"/>
          </w:tcPr>
          <w:p w14:paraId="38E6B9CA" w14:textId="271AE612" w:rsidR="008C018B" w:rsidRDefault="008C018B" w:rsidP="00773FA3">
            <w:r w:rsidRPr="005670C0">
              <w:t>4: Labour Markets</w:t>
            </w:r>
          </w:p>
        </w:tc>
        <w:tc>
          <w:tcPr>
            <w:tcW w:w="5482" w:type="dxa"/>
          </w:tcPr>
          <w:p w14:paraId="37613977" w14:textId="2C5D5C4F" w:rsidR="008C018B" w:rsidRPr="00DD2C38" w:rsidRDefault="008C018B" w:rsidP="005670C0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>Demand for and supply of labour</w:t>
            </w:r>
          </w:p>
          <w:p w14:paraId="52D45B49" w14:textId="77777777" w:rsidR="008C018B" w:rsidRPr="00DD2C38" w:rsidRDefault="008C018B" w:rsidP="00DD2C38">
            <w:pPr>
              <w:rPr>
                <w:i/>
                <w:iCs/>
              </w:rPr>
            </w:pPr>
            <w:r w:rsidRPr="00DD2C38">
              <w:rPr>
                <w:i/>
                <w:iCs/>
              </w:rPr>
              <w:t>The supply of labour</w:t>
            </w:r>
          </w:p>
          <w:p w14:paraId="37BEEC77" w14:textId="77777777" w:rsidR="008C018B" w:rsidRDefault="008C018B" w:rsidP="00DD2C38">
            <w:r>
              <w:t>• factors affecting the supply of labour</w:t>
            </w:r>
          </w:p>
          <w:p w14:paraId="50ED9C3A" w14:textId="75293B8F" w:rsidR="008C018B" w:rsidRDefault="008C018B" w:rsidP="00DD2C38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pay/remuneration</w:t>
            </w:r>
          </w:p>
          <w:p w14:paraId="004E4DE8" w14:textId="1189B49D" w:rsidR="008C018B" w:rsidRDefault="008C018B" w:rsidP="00DD2C38">
            <w:pPr>
              <w:pStyle w:val="ListParagraph"/>
              <w:numPr>
                <w:ilvl w:val="0"/>
                <w:numId w:val="9"/>
              </w:numPr>
            </w:pPr>
            <w:r>
              <w:t>working conditions</w:t>
            </w:r>
          </w:p>
          <w:p w14:paraId="0488699F" w14:textId="02FDCCCF" w:rsidR="008C018B" w:rsidRDefault="008C018B" w:rsidP="00DD2C38">
            <w:pPr>
              <w:pStyle w:val="ListParagraph"/>
              <w:numPr>
                <w:ilvl w:val="0"/>
                <w:numId w:val="5"/>
              </w:numPr>
            </w:pPr>
            <w:r>
              <w:t>human capital, skills, experience, education/training levels</w:t>
            </w:r>
          </w:p>
          <w:p w14:paraId="0048B3BC" w14:textId="1A647B50" w:rsidR="008C018B" w:rsidRDefault="008C018B" w:rsidP="00DD2C38">
            <w:pPr>
              <w:pStyle w:val="ListParagraph"/>
              <w:numPr>
                <w:ilvl w:val="0"/>
                <w:numId w:val="5"/>
              </w:numPr>
            </w:pPr>
            <w:r>
              <w:t>occupational and geographic mobility of labour</w:t>
            </w:r>
          </w:p>
          <w:p w14:paraId="1FBEE1A8" w14:textId="732CFF8B" w:rsidR="008C018B" w:rsidRDefault="008C018B" w:rsidP="00DD2C38">
            <w:pPr>
              <w:pStyle w:val="ListParagraph"/>
              <w:numPr>
                <w:ilvl w:val="0"/>
                <w:numId w:val="5"/>
              </w:numPr>
            </w:pPr>
            <w:r>
              <w:t xml:space="preserve">participation rate </w:t>
            </w:r>
          </w:p>
        </w:tc>
        <w:tc>
          <w:tcPr>
            <w:tcW w:w="1083" w:type="dxa"/>
          </w:tcPr>
          <w:p w14:paraId="399F82D8" w14:textId="77777777" w:rsidR="008C018B" w:rsidRPr="00DD2C38" w:rsidRDefault="008C018B" w:rsidP="005670C0">
            <w:pPr>
              <w:rPr>
                <w:b/>
                <w:bCs/>
              </w:rPr>
            </w:pPr>
          </w:p>
        </w:tc>
      </w:tr>
      <w:tr w:rsidR="008C018B" w14:paraId="4A342796" w14:textId="376B5E1E" w:rsidTr="008C018B">
        <w:tc>
          <w:tcPr>
            <w:tcW w:w="420" w:type="dxa"/>
          </w:tcPr>
          <w:p w14:paraId="6F3C4C05" w14:textId="3D43F91B" w:rsidR="008C018B" w:rsidRDefault="008C018B" w:rsidP="00773FA3">
            <w:r>
              <w:t>13</w:t>
            </w:r>
          </w:p>
        </w:tc>
        <w:tc>
          <w:tcPr>
            <w:tcW w:w="2031" w:type="dxa"/>
          </w:tcPr>
          <w:p w14:paraId="773D435D" w14:textId="4F5F37F2" w:rsidR="008C018B" w:rsidRDefault="008C018B" w:rsidP="00773FA3">
            <w:r>
              <w:t>2: Consumers &amp; Businesses</w:t>
            </w:r>
          </w:p>
        </w:tc>
        <w:tc>
          <w:tcPr>
            <w:tcW w:w="5482" w:type="dxa"/>
          </w:tcPr>
          <w:p w14:paraId="6357BBCA" w14:textId="77777777" w:rsidR="008C018B" w:rsidRPr="00DD2C38" w:rsidRDefault="008C018B" w:rsidP="00DD2C38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>The role of consumers in the economy</w:t>
            </w:r>
          </w:p>
          <w:p w14:paraId="37CC2287" w14:textId="77777777" w:rsidR="008C018B" w:rsidRPr="00DD2C38" w:rsidRDefault="008C018B" w:rsidP="00DD2C38">
            <w:pPr>
              <w:rPr>
                <w:i/>
                <w:iCs/>
              </w:rPr>
            </w:pPr>
            <w:r w:rsidRPr="00DD2C38">
              <w:rPr>
                <w:i/>
                <w:iCs/>
              </w:rPr>
              <w:t>Consumer sovereignty</w:t>
            </w:r>
          </w:p>
          <w:p w14:paraId="2D556F55" w14:textId="77777777" w:rsidR="008C018B" w:rsidRDefault="008C018B" w:rsidP="00DD2C38">
            <w:r>
              <w:t>Patterns of consumer spending and saving/dissaving:</w:t>
            </w:r>
          </w:p>
          <w:p w14:paraId="419CE4FF" w14:textId="77777777" w:rsidR="008C018B" w:rsidRDefault="008C018B" w:rsidP="00DD2C38">
            <w:r>
              <w:t>• variations with income and age</w:t>
            </w:r>
          </w:p>
          <w:p w14:paraId="0788D73C" w14:textId="7A0E4912" w:rsidR="008C018B" w:rsidRDefault="008C018B" w:rsidP="00DD2C38">
            <w:pPr>
              <w:pStyle w:val="ListParagraph"/>
              <w:numPr>
                <w:ilvl w:val="0"/>
                <w:numId w:val="5"/>
              </w:numPr>
            </w:pPr>
            <w:r>
              <w:t>individual consumers either spend or save their income</w:t>
            </w:r>
          </w:p>
          <w:p w14:paraId="4EF337D6" w14:textId="7B689C01" w:rsidR="008C018B" w:rsidRDefault="008C018B" w:rsidP="00DD2C38">
            <w:pPr>
              <w:pStyle w:val="ListParagraph"/>
              <w:numPr>
                <w:ilvl w:val="0"/>
                <w:numId w:val="5"/>
              </w:numPr>
            </w:pPr>
            <w:r>
              <w:t>in the economy as a whole, as income rises the level of saving increases</w:t>
            </w:r>
          </w:p>
        </w:tc>
        <w:tc>
          <w:tcPr>
            <w:tcW w:w="1083" w:type="dxa"/>
          </w:tcPr>
          <w:p w14:paraId="2D066530" w14:textId="77777777" w:rsidR="008C018B" w:rsidRPr="00DD2C38" w:rsidRDefault="008C018B" w:rsidP="00DD2C38">
            <w:pPr>
              <w:rPr>
                <w:b/>
                <w:bCs/>
              </w:rPr>
            </w:pPr>
          </w:p>
        </w:tc>
      </w:tr>
      <w:tr w:rsidR="008C018B" w14:paraId="5FF07F19" w14:textId="6964B66E" w:rsidTr="008C018B">
        <w:tc>
          <w:tcPr>
            <w:tcW w:w="420" w:type="dxa"/>
          </w:tcPr>
          <w:p w14:paraId="4DDF90A4" w14:textId="043DAFAD" w:rsidR="008C018B" w:rsidRDefault="008C018B" w:rsidP="00773FA3">
            <w:r>
              <w:t>14</w:t>
            </w:r>
          </w:p>
        </w:tc>
        <w:tc>
          <w:tcPr>
            <w:tcW w:w="2031" w:type="dxa"/>
          </w:tcPr>
          <w:p w14:paraId="14BCB3AE" w14:textId="650BE020" w:rsidR="008C018B" w:rsidRDefault="008C018B" w:rsidP="00773FA3">
            <w:r>
              <w:t>3: Markets</w:t>
            </w:r>
          </w:p>
        </w:tc>
        <w:tc>
          <w:tcPr>
            <w:tcW w:w="5482" w:type="dxa"/>
          </w:tcPr>
          <w:p w14:paraId="140EFF94" w14:textId="77777777" w:rsidR="008C018B" w:rsidRPr="00DD2C38" w:rsidRDefault="008C018B" w:rsidP="00DD2C38">
            <w:pPr>
              <w:rPr>
                <w:b/>
                <w:bCs/>
              </w:rPr>
            </w:pPr>
            <w:r w:rsidRPr="00DD2C38">
              <w:rPr>
                <w:b/>
                <w:bCs/>
              </w:rPr>
              <w:t>Variations in competition</w:t>
            </w:r>
          </w:p>
          <w:p w14:paraId="1E6F87FD" w14:textId="77777777" w:rsidR="008C018B" w:rsidRPr="00DD2C38" w:rsidRDefault="008C018B" w:rsidP="00DD2C38">
            <w:pPr>
              <w:rPr>
                <w:i/>
                <w:iCs/>
              </w:rPr>
            </w:pPr>
            <w:r w:rsidRPr="00DD2C38">
              <w:rPr>
                <w:i/>
                <w:iCs/>
              </w:rPr>
              <w:t>Market structures</w:t>
            </w:r>
          </w:p>
          <w:p w14:paraId="7A07D615" w14:textId="7DFB2C9B" w:rsidR="008C018B" w:rsidRDefault="008C018B" w:rsidP="00DD2C38">
            <w:r>
              <w:t>• pure competition</w:t>
            </w:r>
          </w:p>
          <w:p w14:paraId="19BE47EB" w14:textId="02F0AFDD" w:rsidR="008C018B" w:rsidRDefault="008C018B" w:rsidP="00DD2C38">
            <w:r>
              <w:t>• monopolistic competition</w:t>
            </w:r>
          </w:p>
          <w:p w14:paraId="33D9BB78" w14:textId="77777777" w:rsidR="008C018B" w:rsidRDefault="008C018B" w:rsidP="00DD2C38">
            <w:r>
              <w:t>• oligopoly</w:t>
            </w:r>
          </w:p>
          <w:p w14:paraId="3E5D0BF8" w14:textId="56411E33" w:rsidR="008C018B" w:rsidRDefault="008C018B" w:rsidP="00DD2C38">
            <w:r>
              <w:t>• monopoly.</w:t>
            </w:r>
          </w:p>
        </w:tc>
        <w:tc>
          <w:tcPr>
            <w:tcW w:w="1083" w:type="dxa"/>
          </w:tcPr>
          <w:p w14:paraId="57B78B8D" w14:textId="77777777" w:rsidR="008C018B" w:rsidRPr="00DD2C38" w:rsidRDefault="008C018B" w:rsidP="00DD2C38">
            <w:pPr>
              <w:rPr>
                <w:b/>
                <w:bCs/>
              </w:rPr>
            </w:pPr>
          </w:p>
        </w:tc>
      </w:tr>
      <w:tr w:rsidR="008C018B" w14:paraId="3835E39E" w14:textId="37718826" w:rsidTr="008C018B">
        <w:tc>
          <w:tcPr>
            <w:tcW w:w="420" w:type="dxa"/>
          </w:tcPr>
          <w:p w14:paraId="2848CC55" w14:textId="243AC08D" w:rsidR="008C018B" w:rsidRDefault="008C018B" w:rsidP="00773FA3">
            <w:r>
              <w:t>15</w:t>
            </w:r>
          </w:p>
        </w:tc>
        <w:tc>
          <w:tcPr>
            <w:tcW w:w="2031" w:type="dxa"/>
          </w:tcPr>
          <w:p w14:paraId="0BD3A216" w14:textId="785E03EE" w:rsidR="008C018B" w:rsidRDefault="008C018B" w:rsidP="00773FA3">
            <w:r w:rsidRPr="00DD2C38">
              <w:t>3: Markets</w:t>
            </w:r>
          </w:p>
        </w:tc>
        <w:tc>
          <w:tcPr>
            <w:tcW w:w="5482" w:type="dxa"/>
          </w:tcPr>
          <w:p w14:paraId="474EC5BB" w14:textId="77777777" w:rsidR="008C018B" w:rsidRDefault="008C018B" w:rsidP="00DD2C38">
            <w:pPr>
              <w:rPr>
                <w:b/>
                <w:bCs/>
              </w:rPr>
            </w:pPr>
            <w:r>
              <w:rPr>
                <w:b/>
                <w:bCs/>
              </w:rPr>
              <w:t>Demand and supply</w:t>
            </w:r>
          </w:p>
          <w:p w14:paraId="4170F35B" w14:textId="74BE65A8" w:rsidR="008C018B" w:rsidRPr="00DD2C38" w:rsidRDefault="008C018B" w:rsidP="00DD2C38">
            <w:pPr>
              <w:rPr>
                <w:i/>
                <w:iCs/>
              </w:rPr>
            </w:pPr>
            <w:r w:rsidRPr="00DD2C38">
              <w:rPr>
                <w:i/>
                <w:iCs/>
              </w:rPr>
              <w:t>Alternatives to market solutions – the role of government</w:t>
            </w:r>
          </w:p>
          <w:p w14:paraId="456AA2F6" w14:textId="2BA613BD" w:rsidR="008C018B" w:rsidRDefault="008C018B" w:rsidP="00DD2C38">
            <w:r>
              <w:t>• ceiling prices, floor prices</w:t>
            </w:r>
          </w:p>
        </w:tc>
        <w:tc>
          <w:tcPr>
            <w:tcW w:w="1083" w:type="dxa"/>
          </w:tcPr>
          <w:p w14:paraId="1980F12C" w14:textId="77777777" w:rsidR="008C018B" w:rsidRDefault="008C018B" w:rsidP="00DD2C38">
            <w:pPr>
              <w:rPr>
                <w:b/>
                <w:bCs/>
              </w:rPr>
            </w:pPr>
          </w:p>
        </w:tc>
      </w:tr>
      <w:tr w:rsidR="008C018B" w14:paraId="124E59EE" w14:textId="02B0F6E3" w:rsidTr="008C018B">
        <w:tc>
          <w:tcPr>
            <w:tcW w:w="420" w:type="dxa"/>
          </w:tcPr>
          <w:p w14:paraId="0669EC2F" w14:textId="0E712134" w:rsidR="008C018B" w:rsidRDefault="008C018B" w:rsidP="00773FA3">
            <w:r>
              <w:t>16</w:t>
            </w:r>
          </w:p>
        </w:tc>
        <w:tc>
          <w:tcPr>
            <w:tcW w:w="2031" w:type="dxa"/>
          </w:tcPr>
          <w:p w14:paraId="53C10437" w14:textId="77777777" w:rsidR="008C018B" w:rsidRDefault="008C018B" w:rsidP="00773FA3">
            <w:r w:rsidRPr="00DD2C38">
              <w:t>3: Markets</w:t>
            </w:r>
          </w:p>
          <w:p w14:paraId="4FBF2AE6" w14:textId="77777777" w:rsidR="008C018B" w:rsidRDefault="008C018B" w:rsidP="00773FA3"/>
          <w:p w14:paraId="19941706" w14:textId="77777777" w:rsidR="008C018B" w:rsidRDefault="008C018B" w:rsidP="00773FA3"/>
          <w:p w14:paraId="28967B00" w14:textId="73DDA872" w:rsidR="008C018B" w:rsidRDefault="008C018B" w:rsidP="00773FA3">
            <w:r>
              <w:t>6: Government &amp; the Economy</w:t>
            </w:r>
          </w:p>
        </w:tc>
        <w:tc>
          <w:tcPr>
            <w:tcW w:w="5482" w:type="dxa"/>
          </w:tcPr>
          <w:p w14:paraId="32B03C39" w14:textId="77777777" w:rsidR="008C018B" w:rsidRDefault="008C018B" w:rsidP="00DD2C38">
            <w:pPr>
              <w:rPr>
                <w:b/>
                <w:bCs/>
              </w:rPr>
            </w:pPr>
            <w:r>
              <w:rPr>
                <w:b/>
                <w:bCs/>
              </w:rPr>
              <w:t>Demand and supply</w:t>
            </w:r>
          </w:p>
          <w:p w14:paraId="2E032289" w14:textId="77777777" w:rsidR="008C018B" w:rsidRPr="00DD2C38" w:rsidRDefault="008C018B" w:rsidP="00DD2C38">
            <w:pPr>
              <w:rPr>
                <w:i/>
                <w:iCs/>
              </w:rPr>
            </w:pPr>
            <w:r w:rsidRPr="00DD2C38">
              <w:rPr>
                <w:i/>
                <w:iCs/>
              </w:rPr>
              <w:t>Alternatives to market solutions – the role of government</w:t>
            </w:r>
          </w:p>
          <w:p w14:paraId="0BADED6D" w14:textId="77777777" w:rsidR="008C018B" w:rsidRDefault="008C018B" w:rsidP="00B776F2">
            <w:r>
              <w:t>• market failure – merit goods, public goods, externalities</w:t>
            </w:r>
          </w:p>
          <w:p w14:paraId="35215A46" w14:textId="77777777" w:rsidR="008C018B" w:rsidRPr="00B776F2" w:rsidRDefault="008C018B" w:rsidP="00B776F2">
            <w:pPr>
              <w:rPr>
                <w:b/>
                <w:bCs/>
              </w:rPr>
            </w:pPr>
            <w:r w:rsidRPr="00B776F2">
              <w:rPr>
                <w:b/>
                <w:bCs/>
              </w:rPr>
              <w:t>Government intervention in the economy</w:t>
            </w:r>
          </w:p>
          <w:p w14:paraId="454DA350" w14:textId="77777777" w:rsidR="008C018B" w:rsidRPr="00B776F2" w:rsidRDefault="008C018B" w:rsidP="00B776F2">
            <w:pPr>
              <w:rPr>
                <w:i/>
                <w:iCs/>
              </w:rPr>
            </w:pPr>
            <w:r w:rsidRPr="00B776F2">
              <w:rPr>
                <w:i/>
                <w:iCs/>
              </w:rPr>
              <w:t>Limitations of the operation of the free market</w:t>
            </w:r>
          </w:p>
          <w:p w14:paraId="77B25820" w14:textId="4B6C3781" w:rsidR="008C018B" w:rsidRDefault="008C018B" w:rsidP="00B776F2">
            <w:r w:rsidRPr="00B776F2">
              <w:t>• externalities and the environment – pollution, climate change</w:t>
            </w:r>
          </w:p>
        </w:tc>
        <w:tc>
          <w:tcPr>
            <w:tcW w:w="1083" w:type="dxa"/>
          </w:tcPr>
          <w:p w14:paraId="59FC0408" w14:textId="77777777" w:rsidR="008C018B" w:rsidRDefault="008C018B" w:rsidP="00DD2C38">
            <w:pPr>
              <w:rPr>
                <w:b/>
                <w:bCs/>
              </w:rPr>
            </w:pPr>
          </w:p>
        </w:tc>
      </w:tr>
      <w:tr w:rsidR="008C018B" w14:paraId="4FD510F1" w14:textId="34338F23" w:rsidTr="008C018B">
        <w:tc>
          <w:tcPr>
            <w:tcW w:w="420" w:type="dxa"/>
          </w:tcPr>
          <w:p w14:paraId="62DCA992" w14:textId="760C26DB" w:rsidR="008C018B" w:rsidRDefault="008C018B" w:rsidP="00773FA3">
            <w:r>
              <w:t>17</w:t>
            </w:r>
          </w:p>
        </w:tc>
        <w:tc>
          <w:tcPr>
            <w:tcW w:w="2031" w:type="dxa"/>
          </w:tcPr>
          <w:p w14:paraId="46622306" w14:textId="376A9DFC" w:rsidR="008C018B" w:rsidRDefault="008C018B" w:rsidP="00773FA3">
            <w:r w:rsidRPr="00B776F2">
              <w:t>5: Financial Markets</w:t>
            </w:r>
          </w:p>
        </w:tc>
        <w:tc>
          <w:tcPr>
            <w:tcW w:w="5482" w:type="dxa"/>
          </w:tcPr>
          <w:p w14:paraId="0EF1A65A" w14:textId="77777777" w:rsidR="008C018B" w:rsidRPr="00B776F2" w:rsidRDefault="008C018B" w:rsidP="00F1375F">
            <w:pPr>
              <w:rPr>
                <w:b/>
                <w:bCs/>
              </w:rPr>
            </w:pPr>
            <w:r w:rsidRPr="00B776F2">
              <w:rPr>
                <w:b/>
                <w:bCs/>
              </w:rPr>
              <w:t>Financial markets in Australia</w:t>
            </w:r>
          </w:p>
          <w:p w14:paraId="2AB7666D" w14:textId="77777777" w:rsidR="008C018B" w:rsidRPr="00B776F2" w:rsidRDefault="008C018B" w:rsidP="00B776F2">
            <w:pPr>
              <w:rPr>
                <w:i/>
                <w:iCs/>
              </w:rPr>
            </w:pPr>
            <w:r w:rsidRPr="00B776F2">
              <w:rPr>
                <w:i/>
                <w:iCs/>
              </w:rPr>
              <w:t>Regulation of financial markets – the role and functions of current institutions</w:t>
            </w:r>
          </w:p>
          <w:p w14:paraId="640C1F04" w14:textId="7C001A8F" w:rsidR="008C018B" w:rsidRDefault="008C018B" w:rsidP="00B776F2">
            <w:r>
              <w:t>• Council of Financial Regulators</w:t>
            </w:r>
          </w:p>
        </w:tc>
        <w:tc>
          <w:tcPr>
            <w:tcW w:w="1083" w:type="dxa"/>
          </w:tcPr>
          <w:p w14:paraId="3906EF3B" w14:textId="77777777" w:rsidR="008C018B" w:rsidRPr="00B776F2" w:rsidRDefault="008C018B" w:rsidP="00F1375F">
            <w:pPr>
              <w:rPr>
                <w:b/>
                <w:bCs/>
              </w:rPr>
            </w:pPr>
          </w:p>
        </w:tc>
      </w:tr>
      <w:tr w:rsidR="008C018B" w14:paraId="529B7BB4" w14:textId="5A148924" w:rsidTr="008C018B">
        <w:tc>
          <w:tcPr>
            <w:tcW w:w="420" w:type="dxa"/>
          </w:tcPr>
          <w:p w14:paraId="3BF7CB83" w14:textId="45733B5E" w:rsidR="008C018B" w:rsidRDefault="008C018B" w:rsidP="00773FA3">
            <w:r>
              <w:t>18</w:t>
            </w:r>
          </w:p>
        </w:tc>
        <w:tc>
          <w:tcPr>
            <w:tcW w:w="2031" w:type="dxa"/>
          </w:tcPr>
          <w:p w14:paraId="2C4731E3" w14:textId="4794B442" w:rsidR="008C018B" w:rsidRDefault="008C018B" w:rsidP="00773FA3">
            <w:r>
              <w:t>2; Consumers &amp; Business</w:t>
            </w:r>
          </w:p>
        </w:tc>
        <w:tc>
          <w:tcPr>
            <w:tcW w:w="5482" w:type="dxa"/>
          </w:tcPr>
          <w:p w14:paraId="29FA0143" w14:textId="77777777" w:rsidR="008C018B" w:rsidRPr="00B776F2" w:rsidRDefault="008C018B" w:rsidP="00773FA3">
            <w:pPr>
              <w:rPr>
                <w:b/>
                <w:bCs/>
              </w:rPr>
            </w:pPr>
            <w:r w:rsidRPr="00B776F2">
              <w:rPr>
                <w:b/>
                <w:bCs/>
              </w:rPr>
              <w:t>The role of business in the economy</w:t>
            </w:r>
          </w:p>
          <w:p w14:paraId="451B6505" w14:textId="77777777" w:rsidR="008C018B" w:rsidRPr="00B776F2" w:rsidRDefault="008C018B" w:rsidP="00773FA3">
            <w:pPr>
              <w:rPr>
                <w:i/>
                <w:iCs/>
              </w:rPr>
            </w:pPr>
            <w:r w:rsidRPr="00B776F2">
              <w:rPr>
                <w:i/>
                <w:iCs/>
              </w:rPr>
              <w:t>Efficiency and the production process</w:t>
            </w:r>
          </w:p>
          <w:p w14:paraId="14C3CFC0" w14:textId="663A5051" w:rsidR="008C018B" w:rsidRDefault="008C018B" w:rsidP="00B776F2">
            <w:r>
              <w:t>• internal and external economies of scale</w:t>
            </w:r>
          </w:p>
        </w:tc>
        <w:tc>
          <w:tcPr>
            <w:tcW w:w="1083" w:type="dxa"/>
          </w:tcPr>
          <w:p w14:paraId="60DE1AB2" w14:textId="77777777" w:rsidR="008C018B" w:rsidRPr="00B776F2" w:rsidRDefault="008C018B" w:rsidP="00773FA3">
            <w:pPr>
              <w:rPr>
                <w:b/>
                <w:bCs/>
              </w:rPr>
            </w:pPr>
          </w:p>
        </w:tc>
      </w:tr>
      <w:tr w:rsidR="008C018B" w14:paraId="12298B62" w14:textId="43B2F8BA" w:rsidTr="008C018B">
        <w:tc>
          <w:tcPr>
            <w:tcW w:w="420" w:type="dxa"/>
          </w:tcPr>
          <w:p w14:paraId="31E598A2" w14:textId="13A03486" w:rsidR="008C018B" w:rsidRDefault="008C018B" w:rsidP="00773FA3">
            <w:r>
              <w:t>19</w:t>
            </w:r>
          </w:p>
        </w:tc>
        <w:tc>
          <w:tcPr>
            <w:tcW w:w="2031" w:type="dxa"/>
          </w:tcPr>
          <w:p w14:paraId="501D5C70" w14:textId="784130CF" w:rsidR="008C018B" w:rsidRDefault="008C018B" w:rsidP="00773FA3">
            <w:r w:rsidRPr="00B776F2">
              <w:t>4: Labour Markets</w:t>
            </w:r>
          </w:p>
        </w:tc>
        <w:tc>
          <w:tcPr>
            <w:tcW w:w="5482" w:type="dxa"/>
          </w:tcPr>
          <w:p w14:paraId="21D3EEB0" w14:textId="77777777" w:rsidR="008C018B" w:rsidRPr="008C018B" w:rsidRDefault="008C018B" w:rsidP="00773FA3">
            <w:pPr>
              <w:rPr>
                <w:b/>
                <w:bCs/>
              </w:rPr>
            </w:pPr>
            <w:r w:rsidRPr="008C018B">
              <w:rPr>
                <w:b/>
                <w:bCs/>
              </w:rPr>
              <w:t>Labour market outcomes</w:t>
            </w:r>
          </w:p>
          <w:p w14:paraId="4C5AF21B" w14:textId="77777777" w:rsidR="008C018B" w:rsidRPr="008C018B" w:rsidRDefault="008C018B" w:rsidP="008C018B">
            <w:pPr>
              <w:rPr>
                <w:i/>
                <w:iCs/>
              </w:rPr>
            </w:pPr>
            <w:r w:rsidRPr="008C018B">
              <w:rPr>
                <w:i/>
                <w:iCs/>
              </w:rPr>
              <w:t>Labour market trends</w:t>
            </w:r>
          </w:p>
          <w:p w14:paraId="70B292F9" w14:textId="492E01EA" w:rsidR="008C018B" w:rsidRDefault="008C018B" w:rsidP="008C018B">
            <w:r>
              <w:t>• unemployment /underemployment</w:t>
            </w:r>
          </w:p>
        </w:tc>
        <w:tc>
          <w:tcPr>
            <w:tcW w:w="1083" w:type="dxa"/>
          </w:tcPr>
          <w:p w14:paraId="43FCDE26" w14:textId="77777777" w:rsidR="008C018B" w:rsidRPr="008C018B" w:rsidRDefault="008C018B" w:rsidP="00773FA3">
            <w:pPr>
              <w:rPr>
                <w:b/>
                <w:bCs/>
              </w:rPr>
            </w:pPr>
          </w:p>
        </w:tc>
      </w:tr>
      <w:tr w:rsidR="008C018B" w14:paraId="7B756345" w14:textId="56E324D4" w:rsidTr="008C018B">
        <w:tc>
          <w:tcPr>
            <w:tcW w:w="420" w:type="dxa"/>
          </w:tcPr>
          <w:p w14:paraId="3B5566FB" w14:textId="5EAC6B06" w:rsidR="008C018B" w:rsidRDefault="008C018B" w:rsidP="00773FA3">
            <w:r>
              <w:t>20</w:t>
            </w:r>
          </w:p>
        </w:tc>
        <w:tc>
          <w:tcPr>
            <w:tcW w:w="2031" w:type="dxa"/>
          </w:tcPr>
          <w:p w14:paraId="565C85EC" w14:textId="77996E28" w:rsidR="008C018B" w:rsidRDefault="008C018B" w:rsidP="00773FA3">
            <w:r w:rsidRPr="008C018B">
              <w:t>6: Government &amp; the Economy</w:t>
            </w:r>
          </w:p>
        </w:tc>
        <w:tc>
          <w:tcPr>
            <w:tcW w:w="5482" w:type="dxa"/>
          </w:tcPr>
          <w:p w14:paraId="709313BF" w14:textId="77777777" w:rsidR="008C018B" w:rsidRPr="008C018B" w:rsidRDefault="008C018B" w:rsidP="00773FA3">
            <w:pPr>
              <w:rPr>
                <w:b/>
                <w:bCs/>
              </w:rPr>
            </w:pPr>
            <w:r w:rsidRPr="008C018B">
              <w:rPr>
                <w:b/>
                <w:bCs/>
              </w:rPr>
              <w:t>The role of government</w:t>
            </w:r>
          </w:p>
          <w:p w14:paraId="3E0A4578" w14:textId="77777777" w:rsidR="008C018B" w:rsidRPr="008C018B" w:rsidRDefault="008C018B" w:rsidP="008C018B">
            <w:pPr>
              <w:rPr>
                <w:i/>
                <w:iCs/>
              </w:rPr>
            </w:pPr>
            <w:r w:rsidRPr="008C018B">
              <w:rPr>
                <w:i/>
                <w:iCs/>
              </w:rPr>
              <w:t>Economic functions of the Australian Government</w:t>
            </w:r>
          </w:p>
          <w:p w14:paraId="4E26CB0C" w14:textId="0C86D79A" w:rsidR="008C018B" w:rsidRDefault="008C018B" w:rsidP="008C018B">
            <w:r>
              <w:t>• reallocation of resources – types of taxes: direct and indirect, types of expenses</w:t>
            </w:r>
          </w:p>
          <w:p w14:paraId="144A8594" w14:textId="103AB230" w:rsidR="008C018B" w:rsidRDefault="008C018B" w:rsidP="008C018B">
            <w:r>
              <w:t>• redistribution of income – progressive, regressive and proportional taxes, social welfare payments</w:t>
            </w:r>
          </w:p>
          <w:p w14:paraId="52318251" w14:textId="489EA336" w:rsidR="008C018B" w:rsidRDefault="008C018B" w:rsidP="008C018B">
            <w:r>
              <w:t>• stablisation of economic activity – a brief overview of the stabilising role of monetary and fiscal policies</w:t>
            </w:r>
          </w:p>
          <w:p w14:paraId="2FC56B30" w14:textId="4E4AD7D4" w:rsidR="008C018B" w:rsidRDefault="008C018B" w:rsidP="008C018B">
            <w:r>
              <w:t>• government business enterprises • other – including competition and environmental policies</w:t>
            </w:r>
          </w:p>
        </w:tc>
        <w:tc>
          <w:tcPr>
            <w:tcW w:w="1083" w:type="dxa"/>
          </w:tcPr>
          <w:p w14:paraId="6308CEBA" w14:textId="77777777" w:rsidR="008C018B" w:rsidRPr="008C018B" w:rsidRDefault="008C018B" w:rsidP="00773FA3">
            <w:pPr>
              <w:rPr>
                <w:b/>
                <w:bCs/>
              </w:rPr>
            </w:pPr>
          </w:p>
        </w:tc>
      </w:tr>
    </w:tbl>
    <w:p w14:paraId="25349FD4" w14:textId="77777777" w:rsidR="008C018B" w:rsidRDefault="008C018B" w:rsidP="009D1973">
      <w:pPr>
        <w:pStyle w:val="Heading2"/>
      </w:pPr>
    </w:p>
    <w:p w14:paraId="45B11819" w14:textId="77777777" w:rsidR="008C018B" w:rsidRDefault="008C018B">
      <w:pPr>
        <w:rPr>
          <w:caps/>
          <w:spacing w:val="15"/>
        </w:rPr>
      </w:pPr>
      <w:r>
        <w:br w:type="page"/>
      </w:r>
    </w:p>
    <w:p w14:paraId="34C1BBA1" w14:textId="6EE4417C" w:rsidR="00773FA3" w:rsidRPr="00773FA3" w:rsidRDefault="009D1973" w:rsidP="009D1973">
      <w:pPr>
        <w:pStyle w:val="Heading2"/>
      </w:pPr>
      <w:r>
        <w:lastRenderedPageBreak/>
        <w:t>SECTION II – 2</w:t>
      </w:r>
      <w:r w:rsidR="0020350E">
        <w:t>0</w:t>
      </w:r>
      <w:r>
        <w:t xml:space="preserve"> MARKS</w:t>
      </w:r>
    </w:p>
    <w:p w14:paraId="7269EF93" w14:textId="3DEA8446" w:rsidR="009D1973" w:rsidRDefault="009D1973" w:rsidP="009D1973">
      <w:pPr>
        <w:pStyle w:val="Heading3"/>
      </w:pPr>
      <w:r>
        <w:t>ALLOW ABOUT 3</w:t>
      </w:r>
      <w:r w:rsidR="0020350E">
        <w:t>0</w:t>
      </w:r>
      <w:r>
        <w:t xml:space="preserve"> MINUTES FOR THIS SECTION</w:t>
      </w:r>
    </w:p>
    <w:p w14:paraId="587FD29C" w14:textId="6A9D944F" w:rsidR="009D1973" w:rsidRDefault="009D1973" w:rsidP="009D1973">
      <w:r>
        <w:t>Short answer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808"/>
        <w:gridCol w:w="2126"/>
        <w:gridCol w:w="5436"/>
      </w:tblGrid>
      <w:tr w:rsidR="009D1973" w14:paraId="484E0A19" w14:textId="77777777" w:rsidTr="00930F59">
        <w:trPr>
          <w:gridAfter w:val="2"/>
          <w:wAfter w:w="7562" w:type="dxa"/>
        </w:trPr>
        <w:tc>
          <w:tcPr>
            <w:tcW w:w="646" w:type="dxa"/>
          </w:tcPr>
          <w:p w14:paraId="1874D377" w14:textId="0FD2220C" w:rsidR="009D1973" w:rsidRDefault="009D1973" w:rsidP="009D1973">
            <w:r>
              <w:t>Q</w:t>
            </w:r>
          </w:p>
        </w:tc>
        <w:tc>
          <w:tcPr>
            <w:tcW w:w="808" w:type="dxa"/>
          </w:tcPr>
          <w:p w14:paraId="54E14463" w14:textId="05823EB6" w:rsidR="009D1973" w:rsidRDefault="009D1973" w:rsidP="009D1973">
            <w:r>
              <w:t>MARKS</w:t>
            </w:r>
          </w:p>
        </w:tc>
      </w:tr>
      <w:tr w:rsidR="009D1973" w14:paraId="718C113C" w14:textId="77777777" w:rsidTr="00930F59">
        <w:tc>
          <w:tcPr>
            <w:tcW w:w="646" w:type="dxa"/>
          </w:tcPr>
          <w:p w14:paraId="74E6464F" w14:textId="6A28B3DD" w:rsidR="009D1973" w:rsidRDefault="009D1973" w:rsidP="009D1973">
            <w:r>
              <w:t>21</w:t>
            </w:r>
            <w:r w:rsidR="008C018B">
              <w:t>(a)</w:t>
            </w:r>
          </w:p>
        </w:tc>
        <w:tc>
          <w:tcPr>
            <w:tcW w:w="808" w:type="dxa"/>
          </w:tcPr>
          <w:p w14:paraId="41242DC0" w14:textId="62E699BF" w:rsidR="009D1973" w:rsidRDefault="008C018B" w:rsidP="009D1973">
            <w:pPr>
              <w:jc w:val="center"/>
            </w:pPr>
            <w:r>
              <w:t>1</w:t>
            </w:r>
          </w:p>
        </w:tc>
        <w:tc>
          <w:tcPr>
            <w:tcW w:w="2126" w:type="dxa"/>
          </w:tcPr>
          <w:p w14:paraId="23FBEBB4" w14:textId="3E76E097" w:rsidR="009D1973" w:rsidRDefault="001E42AA" w:rsidP="009D1973">
            <w:r>
              <w:t>5: Financial Markets</w:t>
            </w:r>
          </w:p>
        </w:tc>
        <w:tc>
          <w:tcPr>
            <w:tcW w:w="5436" w:type="dxa"/>
          </w:tcPr>
          <w:p w14:paraId="34C872B9" w14:textId="77777777" w:rsidR="001E42AA" w:rsidRPr="001E42AA" w:rsidRDefault="001E42AA" w:rsidP="001E42AA">
            <w:pPr>
              <w:rPr>
                <w:b/>
                <w:bCs/>
              </w:rPr>
            </w:pPr>
            <w:r w:rsidRPr="001E42AA">
              <w:rPr>
                <w:b/>
                <w:bCs/>
              </w:rPr>
              <w:t>Financial markets in Australia</w:t>
            </w:r>
          </w:p>
          <w:p w14:paraId="175A2770" w14:textId="3C661F38" w:rsidR="001E42AA" w:rsidRPr="001E42AA" w:rsidRDefault="001E42AA" w:rsidP="001E42AA">
            <w:pPr>
              <w:rPr>
                <w:i/>
                <w:iCs/>
              </w:rPr>
            </w:pPr>
            <w:r w:rsidRPr="001E42AA">
              <w:rPr>
                <w:i/>
                <w:iCs/>
              </w:rPr>
              <w:t>Interest rates</w:t>
            </w:r>
          </w:p>
          <w:p w14:paraId="5576A8E4" w14:textId="789CD8E0" w:rsidR="001E42AA" w:rsidRDefault="001E42AA" w:rsidP="001E42AA">
            <w:r>
              <w:t>•</w:t>
            </w:r>
            <w:r>
              <w:t xml:space="preserve"> </w:t>
            </w:r>
            <w:r>
              <w:t>types of rates in the short term and long term</w:t>
            </w:r>
          </w:p>
          <w:p w14:paraId="033B3FD4" w14:textId="3DF41A1A" w:rsidR="001E42AA" w:rsidRDefault="001E42AA" w:rsidP="001E42AA">
            <w:pPr>
              <w:pStyle w:val="ListParagraph"/>
              <w:numPr>
                <w:ilvl w:val="0"/>
                <w:numId w:val="5"/>
              </w:numPr>
            </w:pPr>
            <w:r>
              <w:t>lending rates</w:t>
            </w:r>
          </w:p>
          <w:p w14:paraId="128E20C6" w14:textId="12CF44D0" w:rsidR="009D1973" w:rsidRDefault="001E42AA" w:rsidP="001E42AA">
            <w:pPr>
              <w:pStyle w:val="ListParagraph"/>
              <w:numPr>
                <w:ilvl w:val="0"/>
                <w:numId w:val="5"/>
              </w:numPr>
            </w:pPr>
            <w:r>
              <w:t>borrowing rates</w:t>
            </w:r>
          </w:p>
        </w:tc>
      </w:tr>
      <w:tr w:rsidR="009D1973" w14:paraId="1B4FBBC3" w14:textId="77777777" w:rsidTr="00930F59">
        <w:tc>
          <w:tcPr>
            <w:tcW w:w="646" w:type="dxa"/>
          </w:tcPr>
          <w:p w14:paraId="257E2BAD" w14:textId="5C9B7114" w:rsidR="009D1973" w:rsidRDefault="009D1973" w:rsidP="009D1973">
            <w:r>
              <w:t>2</w:t>
            </w:r>
            <w:r w:rsidR="008C018B">
              <w:t>1(b)</w:t>
            </w:r>
          </w:p>
        </w:tc>
        <w:tc>
          <w:tcPr>
            <w:tcW w:w="808" w:type="dxa"/>
          </w:tcPr>
          <w:p w14:paraId="745E4F81" w14:textId="7EA8C674" w:rsidR="009D1973" w:rsidRDefault="001E42AA" w:rsidP="009D1973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14:paraId="611D08E3" w14:textId="2755D587" w:rsidR="009D1973" w:rsidRDefault="001E42AA" w:rsidP="009D1973">
            <w:r w:rsidRPr="001E42AA">
              <w:t>5: Financial Markets</w:t>
            </w:r>
          </w:p>
        </w:tc>
        <w:tc>
          <w:tcPr>
            <w:tcW w:w="5436" w:type="dxa"/>
          </w:tcPr>
          <w:p w14:paraId="73BEDC77" w14:textId="68F10E56" w:rsidR="001E42AA" w:rsidRDefault="001E42AA" w:rsidP="001E42AA">
            <w:r>
              <w:t>•</w:t>
            </w:r>
            <w:r>
              <w:t xml:space="preserve"> </w:t>
            </w:r>
            <w:r>
              <w:t>role of the Reserve Bank of Australia in determining the cash rate</w:t>
            </w:r>
          </w:p>
          <w:p w14:paraId="31EAE493" w14:textId="15DAA9BE" w:rsidR="009D1973" w:rsidRDefault="001E42AA" w:rsidP="001E42AA">
            <w:r>
              <w:t>•</w:t>
            </w:r>
            <w:r>
              <w:t xml:space="preserve"> </w:t>
            </w:r>
            <w:r>
              <w:t>influence of the cash rate on interest rates.</w:t>
            </w:r>
          </w:p>
        </w:tc>
      </w:tr>
      <w:tr w:rsidR="009D1973" w14:paraId="38250444" w14:textId="77777777" w:rsidTr="00930F59">
        <w:tc>
          <w:tcPr>
            <w:tcW w:w="646" w:type="dxa"/>
          </w:tcPr>
          <w:p w14:paraId="5CE2F1F1" w14:textId="06F2DB20" w:rsidR="009D1973" w:rsidRDefault="009D1973" w:rsidP="009D1973">
            <w:r>
              <w:t>2</w:t>
            </w:r>
            <w:r w:rsidR="008C018B">
              <w:t>1(c)</w:t>
            </w:r>
          </w:p>
        </w:tc>
        <w:tc>
          <w:tcPr>
            <w:tcW w:w="808" w:type="dxa"/>
          </w:tcPr>
          <w:p w14:paraId="09689D0B" w14:textId="3D869B8B" w:rsidR="009D1973" w:rsidRDefault="001E42AA" w:rsidP="009D1973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14:paraId="0D5D7775" w14:textId="571EE5B1" w:rsidR="009D1973" w:rsidRDefault="001E42AA" w:rsidP="009D1973">
            <w:r>
              <w:t>6: Government &amp; the Economy</w:t>
            </w:r>
          </w:p>
        </w:tc>
        <w:tc>
          <w:tcPr>
            <w:tcW w:w="5436" w:type="dxa"/>
          </w:tcPr>
          <w:p w14:paraId="1C46CB7B" w14:textId="404BBB3A" w:rsidR="001E42AA" w:rsidRPr="001E42AA" w:rsidRDefault="001E42AA" w:rsidP="001E42AA">
            <w:pPr>
              <w:rPr>
                <w:b/>
                <w:bCs/>
              </w:rPr>
            </w:pPr>
            <w:r w:rsidRPr="001E42AA">
              <w:rPr>
                <w:b/>
                <w:bCs/>
              </w:rPr>
              <w:t>The role of government</w:t>
            </w:r>
          </w:p>
          <w:p w14:paraId="002C7D5A" w14:textId="63FDD7A5" w:rsidR="001E42AA" w:rsidRPr="001E42AA" w:rsidRDefault="001E42AA" w:rsidP="001E42AA">
            <w:pPr>
              <w:rPr>
                <w:i/>
                <w:iCs/>
              </w:rPr>
            </w:pPr>
            <w:r w:rsidRPr="001E42AA">
              <w:rPr>
                <w:i/>
                <w:iCs/>
              </w:rPr>
              <w:t>Economic functions of the Australian Government</w:t>
            </w:r>
          </w:p>
          <w:p w14:paraId="55BC696B" w14:textId="6056E217" w:rsidR="009D1973" w:rsidRDefault="001E42AA" w:rsidP="001E42AA">
            <w:r>
              <w:t>•</w:t>
            </w:r>
            <w:r>
              <w:t xml:space="preserve"> </w:t>
            </w:r>
            <w:r>
              <w:t>stablisation of economic activity – a brief overview of the stabilising role of monetary and fiscal policies</w:t>
            </w:r>
          </w:p>
        </w:tc>
      </w:tr>
      <w:tr w:rsidR="009D1973" w14:paraId="68E824B0" w14:textId="77777777" w:rsidTr="00930F59">
        <w:tc>
          <w:tcPr>
            <w:tcW w:w="646" w:type="dxa"/>
          </w:tcPr>
          <w:p w14:paraId="7F2168BC" w14:textId="63272C6D" w:rsidR="009D1973" w:rsidRDefault="009D1973" w:rsidP="009D1973">
            <w:r>
              <w:t>2</w:t>
            </w:r>
            <w:r w:rsidR="008C018B">
              <w:t>1(d)</w:t>
            </w:r>
          </w:p>
        </w:tc>
        <w:tc>
          <w:tcPr>
            <w:tcW w:w="808" w:type="dxa"/>
          </w:tcPr>
          <w:p w14:paraId="3FBBF1CD" w14:textId="58F289BB" w:rsidR="009D1973" w:rsidRDefault="008C018B" w:rsidP="009D1973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14:paraId="283828E7" w14:textId="69C13283" w:rsidR="009D1973" w:rsidRDefault="001E42AA" w:rsidP="009D1973">
            <w:r w:rsidRPr="001E42AA">
              <w:t>5: Financial Markets</w:t>
            </w:r>
          </w:p>
        </w:tc>
        <w:tc>
          <w:tcPr>
            <w:tcW w:w="5436" w:type="dxa"/>
          </w:tcPr>
          <w:p w14:paraId="7A980DC9" w14:textId="77777777" w:rsidR="001E42AA" w:rsidRPr="001E42AA" w:rsidRDefault="001E42AA" w:rsidP="001E42AA">
            <w:pPr>
              <w:rPr>
                <w:b/>
                <w:bCs/>
              </w:rPr>
            </w:pPr>
            <w:r w:rsidRPr="001E42AA">
              <w:rPr>
                <w:b/>
                <w:bCs/>
              </w:rPr>
              <w:t>Financial markets in Australia</w:t>
            </w:r>
          </w:p>
          <w:p w14:paraId="092E78DE" w14:textId="77777777" w:rsidR="009D1973" w:rsidRPr="001E42AA" w:rsidRDefault="001E42AA" w:rsidP="009D1973">
            <w:pPr>
              <w:rPr>
                <w:i/>
                <w:iCs/>
              </w:rPr>
            </w:pPr>
            <w:r w:rsidRPr="001E42AA">
              <w:rPr>
                <w:i/>
                <w:iCs/>
              </w:rPr>
              <w:t>Regulation of financial markets – the role and functions of current institutions</w:t>
            </w:r>
          </w:p>
          <w:p w14:paraId="0D86012F" w14:textId="0AE51D85" w:rsidR="001E42AA" w:rsidRDefault="001E42AA" w:rsidP="001E42AA">
            <w:r>
              <w:t>•</w:t>
            </w:r>
            <w:r>
              <w:t xml:space="preserve"> </w:t>
            </w:r>
            <w:r>
              <w:t>Council of Financial Regulators</w:t>
            </w:r>
          </w:p>
        </w:tc>
      </w:tr>
      <w:tr w:rsidR="00930F59" w14:paraId="7810A4DD" w14:textId="77777777" w:rsidTr="00930F59">
        <w:tc>
          <w:tcPr>
            <w:tcW w:w="646" w:type="dxa"/>
          </w:tcPr>
          <w:p w14:paraId="2CD4721E" w14:textId="305ECFC2" w:rsidR="00930F59" w:rsidRDefault="00930F59" w:rsidP="009D1973">
            <w:r>
              <w:t>22(a)</w:t>
            </w:r>
          </w:p>
        </w:tc>
        <w:tc>
          <w:tcPr>
            <w:tcW w:w="808" w:type="dxa"/>
          </w:tcPr>
          <w:p w14:paraId="6D2ABE3D" w14:textId="1D0F530E" w:rsidR="00930F59" w:rsidRDefault="00930F59" w:rsidP="009D1973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14:paraId="1BD12618" w14:textId="7355FA99" w:rsidR="00930F59" w:rsidRDefault="00930F59" w:rsidP="009D1973">
            <w:r>
              <w:t>3: Markets</w:t>
            </w:r>
          </w:p>
        </w:tc>
        <w:tc>
          <w:tcPr>
            <w:tcW w:w="5436" w:type="dxa"/>
          </w:tcPr>
          <w:p w14:paraId="1CA09143" w14:textId="77777777" w:rsidR="00930F59" w:rsidRPr="001E42AA" w:rsidRDefault="00930F59" w:rsidP="001E42AA">
            <w:pPr>
              <w:rPr>
                <w:b/>
                <w:bCs/>
              </w:rPr>
            </w:pPr>
            <w:r w:rsidRPr="001E42AA">
              <w:rPr>
                <w:b/>
                <w:bCs/>
              </w:rPr>
              <w:t>Demand and supply</w:t>
            </w:r>
          </w:p>
          <w:p w14:paraId="3D7AC5EA" w14:textId="77777777" w:rsidR="00930F59" w:rsidRPr="001E42AA" w:rsidRDefault="00930F59" w:rsidP="001E42AA">
            <w:pPr>
              <w:rPr>
                <w:i/>
                <w:iCs/>
              </w:rPr>
            </w:pPr>
            <w:r w:rsidRPr="001E42AA">
              <w:rPr>
                <w:i/>
                <w:iCs/>
              </w:rPr>
              <w:t>Demand</w:t>
            </w:r>
          </w:p>
          <w:p w14:paraId="41AF2AFB" w14:textId="505D38D2" w:rsidR="00930F59" w:rsidRDefault="00930F59" w:rsidP="001E42AA">
            <w:r>
              <w:t>•</w:t>
            </w:r>
            <w:r>
              <w:t xml:space="preserve"> </w:t>
            </w:r>
            <w:r>
              <w:t>movements along the demand curve and shifts of the demand curve</w:t>
            </w:r>
          </w:p>
        </w:tc>
      </w:tr>
      <w:tr w:rsidR="00930F59" w14:paraId="3AAB2C87" w14:textId="77777777" w:rsidTr="00930F59">
        <w:tc>
          <w:tcPr>
            <w:tcW w:w="646" w:type="dxa"/>
          </w:tcPr>
          <w:p w14:paraId="3371249E" w14:textId="1D199713" w:rsidR="00930F59" w:rsidRDefault="00930F59" w:rsidP="009D1973">
            <w:r>
              <w:t>22(b)</w:t>
            </w:r>
          </w:p>
        </w:tc>
        <w:tc>
          <w:tcPr>
            <w:tcW w:w="808" w:type="dxa"/>
          </w:tcPr>
          <w:p w14:paraId="169683DD" w14:textId="24F0A7DA" w:rsidR="00930F59" w:rsidRDefault="00930F59" w:rsidP="009D1973">
            <w:pPr>
              <w:jc w:val="center"/>
            </w:pPr>
            <w:r>
              <w:t>1</w:t>
            </w:r>
          </w:p>
        </w:tc>
        <w:tc>
          <w:tcPr>
            <w:tcW w:w="2126" w:type="dxa"/>
            <w:vMerge/>
          </w:tcPr>
          <w:p w14:paraId="274D6D2F" w14:textId="2F745899" w:rsidR="00930F59" w:rsidRDefault="00930F59" w:rsidP="009D1973"/>
        </w:tc>
        <w:tc>
          <w:tcPr>
            <w:tcW w:w="5436" w:type="dxa"/>
          </w:tcPr>
          <w:p w14:paraId="628D800E" w14:textId="77777777" w:rsidR="00930F59" w:rsidRPr="001E42AA" w:rsidRDefault="00930F59" w:rsidP="001E42AA">
            <w:pPr>
              <w:rPr>
                <w:b/>
                <w:bCs/>
              </w:rPr>
            </w:pPr>
            <w:r w:rsidRPr="001E42AA">
              <w:rPr>
                <w:b/>
                <w:bCs/>
              </w:rPr>
              <w:t>Demand and supply</w:t>
            </w:r>
          </w:p>
          <w:p w14:paraId="697692B1" w14:textId="78241BCA" w:rsidR="00930F59" w:rsidRDefault="00930F59" w:rsidP="001E42AA">
            <w:pPr>
              <w:rPr>
                <w:i/>
                <w:iCs/>
              </w:rPr>
            </w:pPr>
            <w:r>
              <w:rPr>
                <w:i/>
                <w:iCs/>
              </w:rPr>
              <w:t>Market price</w:t>
            </w:r>
          </w:p>
          <w:p w14:paraId="60626AE1" w14:textId="7AE76CB8" w:rsidR="00930F59" w:rsidRDefault="00930F59" w:rsidP="00930F59">
            <w:r>
              <w:t>•</w:t>
            </w:r>
            <w:r>
              <w:t xml:space="preserve"> </w:t>
            </w:r>
            <w:r>
              <w:t>effects of changes in supply and/or demand on equilibrium market price and quantity through the use of diagrams</w:t>
            </w:r>
            <w:r>
              <w:t xml:space="preserve"> </w:t>
            </w:r>
          </w:p>
        </w:tc>
      </w:tr>
      <w:tr w:rsidR="00930F59" w14:paraId="7D14B63B" w14:textId="77777777" w:rsidTr="00930F59">
        <w:tc>
          <w:tcPr>
            <w:tcW w:w="646" w:type="dxa"/>
          </w:tcPr>
          <w:p w14:paraId="45EA65A4" w14:textId="70B5EB25" w:rsidR="00930F59" w:rsidRDefault="00930F59" w:rsidP="009D1973">
            <w:r>
              <w:t>22(c)</w:t>
            </w:r>
          </w:p>
        </w:tc>
        <w:tc>
          <w:tcPr>
            <w:tcW w:w="808" w:type="dxa"/>
          </w:tcPr>
          <w:p w14:paraId="4C4A2250" w14:textId="3A6E09BB" w:rsidR="00930F59" w:rsidRDefault="00930F59" w:rsidP="009D1973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</w:tcPr>
          <w:p w14:paraId="531339D1" w14:textId="77777777" w:rsidR="00930F59" w:rsidRPr="00E67F07" w:rsidRDefault="00930F59" w:rsidP="009D1973"/>
        </w:tc>
        <w:tc>
          <w:tcPr>
            <w:tcW w:w="5436" w:type="dxa"/>
          </w:tcPr>
          <w:p w14:paraId="09A68A5D" w14:textId="77777777" w:rsidR="00930F59" w:rsidRPr="00930F59" w:rsidRDefault="00930F59" w:rsidP="009D1973">
            <w:pPr>
              <w:rPr>
                <w:i/>
                <w:iCs/>
              </w:rPr>
            </w:pPr>
            <w:r w:rsidRPr="00930F59">
              <w:rPr>
                <w:i/>
                <w:iCs/>
              </w:rPr>
              <w:t>Supply</w:t>
            </w:r>
          </w:p>
          <w:p w14:paraId="239DF034" w14:textId="41AA1679" w:rsidR="00930F59" w:rsidRPr="00C51C53" w:rsidRDefault="00930F59" w:rsidP="00930F59">
            <w:r>
              <w:t>•</w:t>
            </w:r>
            <w:r>
              <w:t xml:space="preserve"> </w:t>
            </w:r>
            <w:r>
              <w:t>factors affecting supply – price/cost of factors of production, prices of substitutes and complements, expected future prices, number of suppliers, technology</w:t>
            </w:r>
          </w:p>
        </w:tc>
      </w:tr>
      <w:tr w:rsidR="00930F59" w14:paraId="4FBC9B6F" w14:textId="77777777" w:rsidTr="00930F59">
        <w:tc>
          <w:tcPr>
            <w:tcW w:w="646" w:type="dxa"/>
          </w:tcPr>
          <w:p w14:paraId="2445BDA7" w14:textId="1C34D0E7" w:rsidR="00930F59" w:rsidRDefault="00930F59" w:rsidP="009D1973">
            <w:r>
              <w:t>22(d)</w:t>
            </w:r>
          </w:p>
        </w:tc>
        <w:tc>
          <w:tcPr>
            <w:tcW w:w="808" w:type="dxa"/>
          </w:tcPr>
          <w:p w14:paraId="22896625" w14:textId="313EE9F0" w:rsidR="00930F59" w:rsidRDefault="00930F59" w:rsidP="009D1973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</w:tcPr>
          <w:p w14:paraId="0C204EF2" w14:textId="77777777" w:rsidR="00930F59" w:rsidRPr="00E67F07" w:rsidRDefault="00930F59" w:rsidP="009D1973"/>
        </w:tc>
        <w:tc>
          <w:tcPr>
            <w:tcW w:w="5436" w:type="dxa"/>
          </w:tcPr>
          <w:p w14:paraId="0DE552A9" w14:textId="77777777" w:rsidR="00930F59" w:rsidRPr="00930F59" w:rsidRDefault="00930F59" w:rsidP="00930F59">
            <w:pPr>
              <w:rPr>
                <w:i/>
                <w:iCs/>
              </w:rPr>
            </w:pPr>
            <w:r w:rsidRPr="00930F59">
              <w:rPr>
                <w:i/>
                <w:iCs/>
              </w:rPr>
              <w:t>Price elasticity of demand</w:t>
            </w:r>
          </w:p>
          <w:p w14:paraId="4E81418D" w14:textId="11391012" w:rsidR="00930F59" w:rsidRPr="00C51C53" w:rsidRDefault="00930F59" w:rsidP="00930F59">
            <w:r>
              <w:t>•</w:t>
            </w:r>
            <w:r>
              <w:t xml:space="preserve"> </w:t>
            </w:r>
            <w:r>
              <w:t>significance of price elasticity of demand – market research</w:t>
            </w:r>
          </w:p>
        </w:tc>
      </w:tr>
      <w:tr w:rsidR="00930F59" w14:paraId="09D105E3" w14:textId="77777777" w:rsidTr="00930F59">
        <w:tc>
          <w:tcPr>
            <w:tcW w:w="646" w:type="dxa"/>
          </w:tcPr>
          <w:p w14:paraId="537A3E9B" w14:textId="374896D8" w:rsidR="00930F59" w:rsidRDefault="00930F59" w:rsidP="009D1973">
            <w:r>
              <w:t>22(e)</w:t>
            </w:r>
          </w:p>
        </w:tc>
        <w:tc>
          <w:tcPr>
            <w:tcW w:w="808" w:type="dxa"/>
          </w:tcPr>
          <w:p w14:paraId="13C0A8C3" w14:textId="09B2928C" w:rsidR="00930F59" w:rsidRDefault="00930F59" w:rsidP="009D1973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</w:tcPr>
          <w:p w14:paraId="6116FC42" w14:textId="77777777" w:rsidR="00930F59" w:rsidRPr="00E67F07" w:rsidRDefault="00930F59" w:rsidP="009D1973"/>
        </w:tc>
        <w:tc>
          <w:tcPr>
            <w:tcW w:w="5436" w:type="dxa"/>
          </w:tcPr>
          <w:p w14:paraId="637EE859" w14:textId="77777777" w:rsidR="00930F59" w:rsidRPr="00930F59" w:rsidRDefault="00930F59" w:rsidP="00930F59">
            <w:pPr>
              <w:rPr>
                <w:i/>
                <w:iCs/>
              </w:rPr>
            </w:pPr>
            <w:r w:rsidRPr="00930F59">
              <w:rPr>
                <w:i/>
                <w:iCs/>
              </w:rPr>
              <w:t>Market price</w:t>
            </w:r>
          </w:p>
          <w:p w14:paraId="40243054" w14:textId="3FBDE99B" w:rsidR="00930F59" w:rsidRDefault="00930F59" w:rsidP="00930F59">
            <w:r>
              <w:t>•</w:t>
            </w:r>
            <w:r>
              <w:t xml:space="preserve"> </w:t>
            </w:r>
            <w:r>
              <w:t>market equilibrium – using diagrams</w:t>
            </w:r>
          </w:p>
          <w:p w14:paraId="1B7BEFA2" w14:textId="6BD366A1" w:rsidR="00930F59" w:rsidRDefault="00930F59" w:rsidP="00930F59">
            <w:r>
              <w:t>•</w:t>
            </w:r>
            <w:r>
              <w:t xml:space="preserve"> </w:t>
            </w:r>
            <w:r>
              <w:t>movement to equilibrium</w:t>
            </w:r>
          </w:p>
          <w:p w14:paraId="5B4E8B33" w14:textId="4ADEC566" w:rsidR="00930F59" w:rsidRDefault="00930F59" w:rsidP="00930F59">
            <w:r>
              <w:t>•</w:t>
            </w:r>
            <w:r>
              <w:t xml:space="preserve"> </w:t>
            </w:r>
            <w:r>
              <w:t>effects of changes in supply and/or demand on equilibrium market price and quantity through the use of diagrams</w:t>
            </w:r>
          </w:p>
          <w:p w14:paraId="49D84B64" w14:textId="5DA4C02A" w:rsidR="00930F59" w:rsidRPr="00C51C53" w:rsidRDefault="00930F59" w:rsidP="00930F59">
            <w:r>
              <w:t>•</w:t>
            </w:r>
            <w:r>
              <w:t xml:space="preserve"> </w:t>
            </w:r>
            <w:r>
              <w:t>effects of changing levels of competition and market power on price and output</w:t>
            </w:r>
          </w:p>
        </w:tc>
      </w:tr>
    </w:tbl>
    <w:p w14:paraId="3A4F8493" w14:textId="1B7E6855" w:rsidR="00930F59" w:rsidRDefault="00930F59" w:rsidP="009D1973"/>
    <w:p w14:paraId="5B7545FE" w14:textId="77777777" w:rsidR="00930F59" w:rsidRDefault="00930F59">
      <w:r>
        <w:br w:type="page"/>
      </w:r>
    </w:p>
    <w:p w14:paraId="04EAD8F3" w14:textId="0CA8CE8B" w:rsidR="00E67F07" w:rsidRDefault="00E67F07" w:rsidP="00E67F07">
      <w:pPr>
        <w:pStyle w:val="Heading2"/>
      </w:pPr>
      <w:r>
        <w:lastRenderedPageBreak/>
        <w:t xml:space="preserve">SECTION III – </w:t>
      </w:r>
      <w:r w:rsidR="00A35674">
        <w:t>2</w:t>
      </w:r>
      <w:r>
        <w:t>0 MARKS</w:t>
      </w:r>
    </w:p>
    <w:p w14:paraId="30F64BA4" w14:textId="510879DA" w:rsidR="00E67F07" w:rsidRDefault="00E67F07" w:rsidP="00E67F07">
      <w:pPr>
        <w:pStyle w:val="Heading3"/>
      </w:pPr>
      <w:r>
        <w:t xml:space="preserve">ALLOW ABOUT </w:t>
      </w:r>
      <w:r w:rsidR="00A35674">
        <w:t>35</w:t>
      </w:r>
      <w:r>
        <w:t xml:space="preserve"> MINUTES FOR THIS SECTION</w:t>
      </w:r>
    </w:p>
    <w:p w14:paraId="49F94720" w14:textId="3A28583A" w:rsidR="00E67F07" w:rsidRDefault="008F24E1" w:rsidP="00E67F07">
      <w:r>
        <w:t>An extended</w:t>
      </w:r>
      <w:r w:rsidR="00E67F07">
        <w:t xml:space="preserve">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2126"/>
        <w:gridCol w:w="5619"/>
      </w:tblGrid>
      <w:tr w:rsidR="00E67F07" w14:paraId="18B52BC3" w14:textId="77777777" w:rsidTr="00E67F07">
        <w:trPr>
          <w:gridAfter w:val="2"/>
          <w:wAfter w:w="7745" w:type="dxa"/>
        </w:trPr>
        <w:tc>
          <w:tcPr>
            <w:tcW w:w="421" w:type="dxa"/>
          </w:tcPr>
          <w:p w14:paraId="4507EA17" w14:textId="46F7980F" w:rsidR="00E67F07" w:rsidRDefault="00E67F07" w:rsidP="00E67F07">
            <w:bookmarkStart w:id="0" w:name="_Hlk49107867"/>
            <w:r>
              <w:t>Q</w:t>
            </w:r>
          </w:p>
        </w:tc>
        <w:tc>
          <w:tcPr>
            <w:tcW w:w="850" w:type="dxa"/>
          </w:tcPr>
          <w:p w14:paraId="5BAC4BA5" w14:textId="1C04CFD7" w:rsidR="00E67F07" w:rsidRDefault="00E67F07" w:rsidP="00E67F07">
            <w:r>
              <w:t>MARKS</w:t>
            </w:r>
          </w:p>
        </w:tc>
      </w:tr>
      <w:tr w:rsidR="00E67F07" w14:paraId="2F1D296A" w14:textId="77777777" w:rsidTr="00E67F07">
        <w:tc>
          <w:tcPr>
            <w:tcW w:w="421" w:type="dxa"/>
          </w:tcPr>
          <w:p w14:paraId="795C88D7" w14:textId="4678EB08" w:rsidR="00E67F07" w:rsidRDefault="00E67F07" w:rsidP="00E67F07">
            <w:r>
              <w:t>2</w:t>
            </w:r>
            <w:r w:rsidR="008F24E1">
              <w:t>3</w:t>
            </w:r>
          </w:p>
        </w:tc>
        <w:tc>
          <w:tcPr>
            <w:tcW w:w="850" w:type="dxa"/>
          </w:tcPr>
          <w:p w14:paraId="6DFA985D" w14:textId="5FAD12ED" w:rsidR="00E67F07" w:rsidRDefault="008F24E1" w:rsidP="00E67F07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14:paraId="41B41628" w14:textId="38448F0F" w:rsidR="00E67F07" w:rsidRDefault="00930F59" w:rsidP="00E67F07">
            <w:r>
              <w:t>3: Markets</w:t>
            </w:r>
          </w:p>
        </w:tc>
        <w:tc>
          <w:tcPr>
            <w:tcW w:w="5619" w:type="dxa"/>
          </w:tcPr>
          <w:p w14:paraId="1C61D3F9" w14:textId="77777777" w:rsidR="001834A3" w:rsidRPr="001E42AA" w:rsidRDefault="001834A3" w:rsidP="001834A3">
            <w:pPr>
              <w:rPr>
                <w:b/>
                <w:bCs/>
              </w:rPr>
            </w:pPr>
            <w:r w:rsidRPr="001E42AA">
              <w:rPr>
                <w:b/>
                <w:bCs/>
              </w:rPr>
              <w:t>Demand and supply</w:t>
            </w:r>
          </w:p>
          <w:p w14:paraId="49013CBB" w14:textId="77777777" w:rsidR="00930F59" w:rsidRPr="00930F59" w:rsidRDefault="00930F59" w:rsidP="00930F59">
            <w:pPr>
              <w:rPr>
                <w:i/>
                <w:iCs/>
              </w:rPr>
            </w:pPr>
            <w:r w:rsidRPr="00930F59">
              <w:rPr>
                <w:i/>
                <w:iCs/>
              </w:rPr>
              <w:t>Market price</w:t>
            </w:r>
          </w:p>
          <w:p w14:paraId="4F83A986" w14:textId="77777777" w:rsidR="00930F59" w:rsidRDefault="00930F59" w:rsidP="00930F59">
            <w:r>
              <w:t>• market equilibrium – using diagrams</w:t>
            </w:r>
          </w:p>
          <w:p w14:paraId="090B607C" w14:textId="77777777" w:rsidR="00930F59" w:rsidRDefault="00930F59" w:rsidP="00930F59">
            <w:r>
              <w:t>• movement to equilibrium</w:t>
            </w:r>
          </w:p>
          <w:p w14:paraId="1481309E" w14:textId="77777777" w:rsidR="00930F59" w:rsidRDefault="00930F59" w:rsidP="00930F59">
            <w:r>
              <w:t>• effects of changes in supply and/or demand on equilibrium market price and quantity through the use of diagrams</w:t>
            </w:r>
          </w:p>
          <w:p w14:paraId="34C2C570" w14:textId="3B32E063" w:rsidR="00E67F07" w:rsidRDefault="00930F59" w:rsidP="00930F59">
            <w:r>
              <w:t>• effects of changing levels of competition and market power on price and output</w:t>
            </w:r>
          </w:p>
        </w:tc>
      </w:tr>
      <w:tr w:rsidR="008C018B" w14:paraId="3778F99A" w14:textId="77777777" w:rsidTr="00C51F46">
        <w:tc>
          <w:tcPr>
            <w:tcW w:w="9016" w:type="dxa"/>
            <w:gridSpan w:val="4"/>
          </w:tcPr>
          <w:p w14:paraId="25C952C4" w14:textId="77E45C6F" w:rsidR="008C018B" w:rsidRPr="008C018B" w:rsidRDefault="008C018B" w:rsidP="008C01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</w:tr>
      <w:tr w:rsidR="008C018B" w14:paraId="655A3AF5" w14:textId="77777777" w:rsidTr="00E67F07">
        <w:tc>
          <w:tcPr>
            <w:tcW w:w="421" w:type="dxa"/>
          </w:tcPr>
          <w:p w14:paraId="50CAABB8" w14:textId="74D46C0C" w:rsidR="008C018B" w:rsidRDefault="008F24E1" w:rsidP="00E67F07">
            <w:r>
              <w:t>24</w:t>
            </w:r>
          </w:p>
        </w:tc>
        <w:tc>
          <w:tcPr>
            <w:tcW w:w="850" w:type="dxa"/>
          </w:tcPr>
          <w:p w14:paraId="0A2A84A5" w14:textId="6C481BAD" w:rsidR="008C018B" w:rsidRDefault="008F24E1" w:rsidP="00E67F07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14:paraId="1C2F5668" w14:textId="3C6F1739" w:rsidR="008C018B" w:rsidRDefault="00930F59" w:rsidP="00E67F07">
            <w:r>
              <w:t>4: Labour Markets</w:t>
            </w:r>
          </w:p>
        </w:tc>
        <w:tc>
          <w:tcPr>
            <w:tcW w:w="5619" w:type="dxa"/>
          </w:tcPr>
          <w:p w14:paraId="1B7D352A" w14:textId="77777777" w:rsidR="008C018B" w:rsidRPr="00930F59" w:rsidRDefault="00930F59" w:rsidP="00E67F07">
            <w:pPr>
              <w:rPr>
                <w:b/>
                <w:bCs/>
              </w:rPr>
            </w:pPr>
            <w:r w:rsidRPr="00930F59">
              <w:rPr>
                <w:b/>
                <w:bCs/>
              </w:rPr>
              <w:t>Examine economic issues</w:t>
            </w:r>
          </w:p>
          <w:p w14:paraId="0B8492B3" w14:textId="77777777" w:rsidR="00930F59" w:rsidRDefault="00930F59" w:rsidP="00930F59">
            <w:r>
              <w:t>•</w:t>
            </w:r>
            <w:r>
              <w:t xml:space="preserve"> </w:t>
            </w:r>
            <w:r>
              <w:t>assess the impact of labour market trends on individuals</w:t>
            </w:r>
          </w:p>
          <w:p w14:paraId="5F128A8D" w14:textId="341D01C7" w:rsidR="00930F59" w:rsidRPr="00E67F07" w:rsidRDefault="00930F59" w:rsidP="00930F59">
            <w:r>
              <w:t>•</w:t>
            </w:r>
            <w:r>
              <w:t xml:space="preserve"> </w:t>
            </w:r>
            <w:r>
              <w:t>investigate recent trends in unemployment in Australia</w:t>
            </w:r>
          </w:p>
        </w:tc>
      </w:tr>
      <w:bookmarkEnd w:id="0"/>
    </w:tbl>
    <w:p w14:paraId="67250D48" w14:textId="120BCD2F" w:rsidR="00E67F07" w:rsidRDefault="00E67F07" w:rsidP="00E67F07"/>
    <w:p w14:paraId="69CB38F9" w14:textId="7B5DCFD1" w:rsidR="00D02380" w:rsidRDefault="00D02380" w:rsidP="00D02380">
      <w:pPr>
        <w:pStyle w:val="Heading2"/>
      </w:pPr>
      <w:r>
        <w:t>SECTION IV – 20 MARKS</w:t>
      </w:r>
    </w:p>
    <w:p w14:paraId="58FA8F04" w14:textId="3BB506F5" w:rsidR="00D02380" w:rsidRDefault="00D02380" w:rsidP="00D02380">
      <w:pPr>
        <w:pStyle w:val="Heading3"/>
      </w:pPr>
      <w:r>
        <w:t xml:space="preserve">ALLOW ABOUT </w:t>
      </w:r>
      <w:r w:rsidR="00A35674">
        <w:t>35</w:t>
      </w:r>
      <w:r>
        <w:t xml:space="preserve"> minutes for this section</w:t>
      </w:r>
    </w:p>
    <w:p w14:paraId="05F326A8" w14:textId="122EB034" w:rsidR="00D02380" w:rsidRPr="00D02380" w:rsidRDefault="00D02380" w:rsidP="00D02380">
      <w:r>
        <w:t>An extended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0"/>
        <w:gridCol w:w="2126"/>
        <w:gridCol w:w="5619"/>
      </w:tblGrid>
      <w:tr w:rsidR="00D02380" w14:paraId="658FA885" w14:textId="77777777" w:rsidTr="00873102">
        <w:trPr>
          <w:gridAfter w:val="2"/>
          <w:wAfter w:w="7745" w:type="dxa"/>
        </w:trPr>
        <w:tc>
          <w:tcPr>
            <w:tcW w:w="421" w:type="dxa"/>
          </w:tcPr>
          <w:p w14:paraId="1ABB05D5" w14:textId="77777777" w:rsidR="00D02380" w:rsidRDefault="00D02380" w:rsidP="00873102">
            <w:r>
              <w:t>Q</w:t>
            </w:r>
          </w:p>
        </w:tc>
        <w:tc>
          <w:tcPr>
            <w:tcW w:w="850" w:type="dxa"/>
          </w:tcPr>
          <w:p w14:paraId="13DB77CD" w14:textId="77777777" w:rsidR="00D02380" w:rsidRDefault="00D02380" w:rsidP="00873102">
            <w:r>
              <w:t>MARKS</w:t>
            </w:r>
          </w:p>
        </w:tc>
      </w:tr>
      <w:tr w:rsidR="00D02380" w14:paraId="7E8454DF" w14:textId="77777777" w:rsidTr="00873102">
        <w:tc>
          <w:tcPr>
            <w:tcW w:w="421" w:type="dxa"/>
          </w:tcPr>
          <w:p w14:paraId="5340E73C" w14:textId="3D832912" w:rsidR="00D02380" w:rsidRDefault="00D02380" w:rsidP="00873102">
            <w:r>
              <w:t>2</w:t>
            </w:r>
            <w:r w:rsidR="008F24E1">
              <w:t>5</w:t>
            </w:r>
          </w:p>
        </w:tc>
        <w:tc>
          <w:tcPr>
            <w:tcW w:w="850" w:type="dxa"/>
          </w:tcPr>
          <w:p w14:paraId="7BF3B85E" w14:textId="4C877654" w:rsidR="00D02380" w:rsidRDefault="00D02380" w:rsidP="00873102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14:paraId="4FF4EA9B" w14:textId="2C80D3B0" w:rsidR="00D02380" w:rsidRDefault="00930F59" w:rsidP="00873102">
            <w:r>
              <w:t>2: Consumers &amp; Business</w:t>
            </w:r>
          </w:p>
        </w:tc>
        <w:tc>
          <w:tcPr>
            <w:tcW w:w="5619" w:type="dxa"/>
          </w:tcPr>
          <w:p w14:paraId="39139035" w14:textId="77777777" w:rsidR="00D02380" w:rsidRPr="00930F59" w:rsidRDefault="00930F59" w:rsidP="00D02380">
            <w:pPr>
              <w:rPr>
                <w:b/>
                <w:bCs/>
              </w:rPr>
            </w:pPr>
            <w:r w:rsidRPr="00930F59">
              <w:rPr>
                <w:b/>
                <w:bCs/>
              </w:rPr>
              <w:t>The role of business in the economy</w:t>
            </w:r>
          </w:p>
          <w:p w14:paraId="41FD5E76" w14:textId="77777777" w:rsidR="00930F59" w:rsidRPr="00930F59" w:rsidRDefault="00930F59" w:rsidP="00930F59">
            <w:pPr>
              <w:rPr>
                <w:i/>
                <w:iCs/>
              </w:rPr>
            </w:pPr>
            <w:r w:rsidRPr="00930F59">
              <w:rPr>
                <w:i/>
                <w:iCs/>
              </w:rPr>
              <w:t>Business as a source of economic growth and increased productive capacity</w:t>
            </w:r>
          </w:p>
          <w:p w14:paraId="301DB227" w14:textId="77777777" w:rsidR="00930F59" w:rsidRDefault="00930F59" w:rsidP="00930F59">
            <w:r>
              <w:t>Goals of the firm</w:t>
            </w:r>
          </w:p>
          <w:p w14:paraId="39D060F5" w14:textId="1AA3036E" w:rsidR="00930F59" w:rsidRDefault="00930F59" w:rsidP="00930F59">
            <w:r>
              <w:t>•</w:t>
            </w:r>
            <w:r>
              <w:t xml:space="preserve"> </w:t>
            </w:r>
            <w:r>
              <w:t>maximising profits</w:t>
            </w:r>
          </w:p>
          <w:p w14:paraId="33E45650" w14:textId="4BAC33ED" w:rsidR="00930F59" w:rsidRDefault="00930F59" w:rsidP="00930F59">
            <w:r>
              <w:t>•</w:t>
            </w:r>
            <w:r>
              <w:t xml:space="preserve"> </w:t>
            </w:r>
            <w:r>
              <w:t>maximising growth</w:t>
            </w:r>
          </w:p>
          <w:p w14:paraId="1DBBFF3B" w14:textId="42829BD3" w:rsidR="00930F59" w:rsidRDefault="00930F59" w:rsidP="00930F59">
            <w:r>
              <w:t>•</w:t>
            </w:r>
            <w:r>
              <w:t xml:space="preserve"> </w:t>
            </w:r>
            <w:r>
              <w:t>increasing market share</w:t>
            </w:r>
          </w:p>
          <w:p w14:paraId="0D22E9DE" w14:textId="5ECFB5E9" w:rsidR="00930F59" w:rsidRDefault="00930F59" w:rsidP="00930F59">
            <w:r>
              <w:t>•</w:t>
            </w:r>
            <w:r>
              <w:t xml:space="preserve"> </w:t>
            </w:r>
            <w:r>
              <w:t>meeting shareholder expectations</w:t>
            </w:r>
          </w:p>
          <w:p w14:paraId="3A676D48" w14:textId="66B23E71" w:rsidR="00930F59" w:rsidRDefault="00930F59" w:rsidP="00930F59">
            <w:r>
              <w:t>•</w:t>
            </w:r>
            <w:r>
              <w:t xml:space="preserve"> </w:t>
            </w:r>
            <w:r>
              <w:t>satisficing</w:t>
            </w:r>
          </w:p>
          <w:p w14:paraId="2CD834E8" w14:textId="77777777" w:rsidR="00930F59" w:rsidRPr="00930F59" w:rsidRDefault="00930F59" w:rsidP="00930F59">
            <w:pPr>
              <w:rPr>
                <w:i/>
                <w:iCs/>
              </w:rPr>
            </w:pPr>
            <w:r w:rsidRPr="00930F59">
              <w:rPr>
                <w:i/>
                <w:iCs/>
              </w:rPr>
              <w:t>Efficiency and the production process</w:t>
            </w:r>
          </w:p>
          <w:p w14:paraId="283107E6" w14:textId="5FB66C7A" w:rsidR="00930F59" w:rsidRDefault="00930F59" w:rsidP="00930F59">
            <w:r>
              <w:t>•</w:t>
            </w:r>
            <w:r>
              <w:t xml:space="preserve"> </w:t>
            </w:r>
            <w:r>
              <w:t>productivity</w:t>
            </w:r>
          </w:p>
          <w:p w14:paraId="78F0B7E6" w14:textId="7EBB01AA" w:rsidR="00930F59" w:rsidRDefault="00930F59" w:rsidP="00930F59">
            <w:r>
              <w:t>•</w:t>
            </w:r>
            <w:r>
              <w:t xml:space="preserve"> </w:t>
            </w:r>
            <w:r>
              <w:t>internal and external economies of scale</w:t>
            </w:r>
          </w:p>
          <w:p w14:paraId="01D90AEA" w14:textId="7BAD0464" w:rsidR="00930F59" w:rsidRDefault="00930F59" w:rsidP="00930F59">
            <w:r>
              <w:t>•</w:t>
            </w:r>
            <w:r>
              <w:t xml:space="preserve"> </w:t>
            </w:r>
            <w:r>
              <w:t>diseconomies of scale</w:t>
            </w:r>
          </w:p>
        </w:tc>
      </w:tr>
      <w:tr w:rsidR="008F24E1" w14:paraId="573DD807" w14:textId="77777777" w:rsidTr="009A10F3">
        <w:tc>
          <w:tcPr>
            <w:tcW w:w="9016" w:type="dxa"/>
            <w:gridSpan w:val="4"/>
          </w:tcPr>
          <w:p w14:paraId="5E3CA2C9" w14:textId="0FA443A6" w:rsidR="008F24E1" w:rsidRPr="008F24E1" w:rsidRDefault="008F24E1" w:rsidP="008F24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</w:tr>
      <w:tr w:rsidR="008F24E1" w14:paraId="50A8D769" w14:textId="77777777" w:rsidTr="00873102">
        <w:tc>
          <w:tcPr>
            <w:tcW w:w="421" w:type="dxa"/>
          </w:tcPr>
          <w:p w14:paraId="16169701" w14:textId="744864BF" w:rsidR="008F24E1" w:rsidRDefault="008F24E1" w:rsidP="00873102">
            <w:r>
              <w:t>26</w:t>
            </w:r>
          </w:p>
        </w:tc>
        <w:tc>
          <w:tcPr>
            <w:tcW w:w="850" w:type="dxa"/>
          </w:tcPr>
          <w:p w14:paraId="7BABCADD" w14:textId="01363D3A" w:rsidR="008F24E1" w:rsidRDefault="008F24E1" w:rsidP="00873102">
            <w:pPr>
              <w:jc w:val="center"/>
            </w:pPr>
            <w:r>
              <w:t>20</w:t>
            </w:r>
          </w:p>
        </w:tc>
        <w:tc>
          <w:tcPr>
            <w:tcW w:w="2126" w:type="dxa"/>
          </w:tcPr>
          <w:p w14:paraId="089287C2" w14:textId="35132382" w:rsidR="008F24E1" w:rsidRPr="00D02380" w:rsidRDefault="00622EF3" w:rsidP="00873102">
            <w:r w:rsidRPr="00622EF3">
              <w:t>Context for the Study of Economics</w:t>
            </w:r>
          </w:p>
        </w:tc>
        <w:tc>
          <w:tcPr>
            <w:tcW w:w="5619" w:type="dxa"/>
          </w:tcPr>
          <w:p w14:paraId="6999A207" w14:textId="77777777" w:rsidR="00622EF3" w:rsidRDefault="00622EF3" w:rsidP="00622EF3">
            <w:r>
              <w:t>The key issues are:</w:t>
            </w:r>
          </w:p>
          <w:p w14:paraId="355DAC11" w14:textId="5CD28CF7" w:rsidR="00622EF3" w:rsidRDefault="00622EF3" w:rsidP="00622EF3">
            <w:r>
              <w:t>•</w:t>
            </w:r>
            <w:r>
              <w:t xml:space="preserve"> </w:t>
            </w:r>
            <w:r>
              <w:t>economic growth and quality of life</w:t>
            </w:r>
          </w:p>
          <w:p w14:paraId="17B3EEC5" w14:textId="295DF751" w:rsidR="00622EF3" w:rsidRDefault="00622EF3" w:rsidP="00622EF3">
            <w:r>
              <w:t>•</w:t>
            </w:r>
            <w:r>
              <w:t xml:space="preserve"> </w:t>
            </w:r>
            <w:r>
              <w:t>unemployment</w:t>
            </w:r>
          </w:p>
          <w:p w14:paraId="4629E463" w14:textId="475A2E3C" w:rsidR="00622EF3" w:rsidRDefault="00622EF3" w:rsidP="00622EF3">
            <w:r>
              <w:t>•</w:t>
            </w:r>
            <w:r>
              <w:t xml:space="preserve"> </w:t>
            </w:r>
            <w:r>
              <w:t>inflation</w:t>
            </w:r>
          </w:p>
          <w:p w14:paraId="318BBA94" w14:textId="1C21539F" w:rsidR="00622EF3" w:rsidRDefault="00622EF3" w:rsidP="00622EF3">
            <w:r>
              <w:t>•</w:t>
            </w:r>
            <w:r>
              <w:t xml:space="preserve"> </w:t>
            </w:r>
            <w:r>
              <w:t>external stability</w:t>
            </w:r>
          </w:p>
          <w:p w14:paraId="7A9912E6" w14:textId="0362AE7B" w:rsidR="00622EF3" w:rsidRDefault="00622EF3" w:rsidP="00622EF3">
            <w:r>
              <w:t>•</w:t>
            </w:r>
            <w:r>
              <w:t xml:space="preserve"> </w:t>
            </w:r>
            <w:r>
              <w:t>distribution of income</w:t>
            </w:r>
          </w:p>
          <w:p w14:paraId="3666656F" w14:textId="671768D1" w:rsidR="00622EF3" w:rsidRDefault="00622EF3" w:rsidP="00622EF3">
            <w:r>
              <w:t>•</w:t>
            </w:r>
            <w:r>
              <w:t xml:space="preserve"> </w:t>
            </w:r>
            <w:r>
              <w:t>environmental sustainability.</w:t>
            </w:r>
          </w:p>
          <w:p w14:paraId="786EE089" w14:textId="114E36AF" w:rsidR="008F24E1" w:rsidRPr="00622EF3" w:rsidRDefault="00622EF3" w:rsidP="00622EF3">
            <w:pPr>
              <w:rPr>
                <w:i/>
                <w:iCs/>
              </w:rPr>
            </w:pPr>
            <w:r w:rsidRPr="00622EF3">
              <w:rPr>
                <w:i/>
                <w:iCs/>
              </w:rPr>
              <w:t>The focus of the Preliminary course is on the practical problems and issues that affect individuals, firms and governments.</w:t>
            </w:r>
          </w:p>
        </w:tc>
      </w:tr>
    </w:tbl>
    <w:p w14:paraId="002C4310" w14:textId="77777777" w:rsidR="00D02380" w:rsidRPr="00D02380" w:rsidRDefault="00D02380" w:rsidP="00D02380"/>
    <w:sectPr w:rsidR="00D02380" w:rsidRPr="00D02380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B2C4F" w14:textId="77777777" w:rsidR="00A90D81" w:rsidRDefault="00A90D81" w:rsidP="00773FA3">
      <w:pPr>
        <w:spacing w:before="0" w:after="0" w:line="240" w:lineRule="auto"/>
      </w:pPr>
      <w:r>
        <w:separator/>
      </w:r>
    </w:p>
  </w:endnote>
  <w:endnote w:type="continuationSeparator" w:id="0">
    <w:p w14:paraId="1331F686" w14:textId="77777777" w:rsidR="00A90D81" w:rsidRDefault="00A90D81" w:rsidP="00773F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6FB3E" w14:textId="77777777" w:rsidR="00A90D81" w:rsidRDefault="00A90D81" w:rsidP="00773FA3">
      <w:pPr>
        <w:spacing w:before="0" w:after="0" w:line="240" w:lineRule="auto"/>
      </w:pPr>
      <w:r>
        <w:separator/>
      </w:r>
    </w:p>
  </w:footnote>
  <w:footnote w:type="continuationSeparator" w:id="0">
    <w:p w14:paraId="429B765E" w14:textId="77777777" w:rsidR="00A90D81" w:rsidRDefault="00A90D81" w:rsidP="00773F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709F0" w14:textId="1003F63E" w:rsidR="00773FA3" w:rsidRDefault="00A90D81">
    <w:pPr>
      <w:pStyle w:val="Header"/>
    </w:pPr>
    <w:r>
      <w:rPr>
        <w:noProof/>
      </w:rPr>
      <w:pict w14:anchorId="297BDE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605266" o:spid="_x0000_s2050" type="#_x0000_t136" style="position:absolute;margin-left:0;margin-top:0;width:489.4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EX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EBEC" w14:textId="16EB5789" w:rsidR="00773FA3" w:rsidRDefault="00A90D81">
    <w:pPr>
      <w:pStyle w:val="Header"/>
    </w:pPr>
    <w:r>
      <w:rPr>
        <w:noProof/>
      </w:rPr>
      <w:pict w14:anchorId="46D321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605267" o:spid="_x0000_s2051" type="#_x0000_t136" style="position:absolute;margin-left:0;margin-top:0;width:489.4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EXAM"/>
          <w10:wrap anchorx="margin" anchory="margin"/>
        </v:shape>
      </w:pict>
    </w:r>
    <w:r w:rsidR="00D02380">
      <w:t>AT3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8C95B" w14:textId="783D6C08" w:rsidR="00773FA3" w:rsidRDefault="00A90D81">
    <w:pPr>
      <w:pStyle w:val="Header"/>
    </w:pPr>
    <w:r>
      <w:rPr>
        <w:noProof/>
      </w:rPr>
      <w:pict w14:anchorId="3F4940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6605265" o:spid="_x0000_s2049" type="#_x0000_t136" style="position:absolute;margin-left:0;margin-top:0;width:489.4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EX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C43F1"/>
    <w:multiLevelType w:val="hybridMultilevel"/>
    <w:tmpl w:val="C714C058"/>
    <w:lvl w:ilvl="0" w:tplc="01C2BD18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50ED"/>
    <w:multiLevelType w:val="hybridMultilevel"/>
    <w:tmpl w:val="9ECECF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A51C7"/>
    <w:multiLevelType w:val="hybridMultilevel"/>
    <w:tmpl w:val="7ACC468A"/>
    <w:lvl w:ilvl="0" w:tplc="F7F036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1D5F"/>
    <w:multiLevelType w:val="hybridMultilevel"/>
    <w:tmpl w:val="3D9AB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C3114"/>
    <w:multiLevelType w:val="hybridMultilevel"/>
    <w:tmpl w:val="98AC84B2"/>
    <w:lvl w:ilvl="0" w:tplc="986AB4B2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0731B"/>
    <w:multiLevelType w:val="hybridMultilevel"/>
    <w:tmpl w:val="A75AA9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1118B"/>
    <w:multiLevelType w:val="hybridMultilevel"/>
    <w:tmpl w:val="A93E2FDC"/>
    <w:lvl w:ilvl="0" w:tplc="6E7C1122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9006F"/>
    <w:multiLevelType w:val="hybridMultilevel"/>
    <w:tmpl w:val="F3629670"/>
    <w:lvl w:ilvl="0" w:tplc="52D4F9CE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25D0E"/>
    <w:multiLevelType w:val="hybridMultilevel"/>
    <w:tmpl w:val="ED5A5AD4"/>
    <w:lvl w:ilvl="0" w:tplc="1B9EC786">
      <w:start w:val="1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A3"/>
    <w:rsid w:val="00116A92"/>
    <w:rsid w:val="00133822"/>
    <w:rsid w:val="001834A3"/>
    <w:rsid w:val="001927DC"/>
    <w:rsid w:val="001E42AA"/>
    <w:rsid w:val="0020350E"/>
    <w:rsid w:val="00270F72"/>
    <w:rsid w:val="0047519F"/>
    <w:rsid w:val="005670C0"/>
    <w:rsid w:val="00622EF3"/>
    <w:rsid w:val="00633111"/>
    <w:rsid w:val="006E3230"/>
    <w:rsid w:val="00773FA3"/>
    <w:rsid w:val="008C018B"/>
    <w:rsid w:val="008F24E1"/>
    <w:rsid w:val="00930F59"/>
    <w:rsid w:val="009D1973"/>
    <w:rsid w:val="00A35674"/>
    <w:rsid w:val="00A90D81"/>
    <w:rsid w:val="00AC231D"/>
    <w:rsid w:val="00B45ECC"/>
    <w:rsid w:val="00B776F2"/>
    <w:rsid w:val="00BB7667"/>
    <w:rsid w:val="00C51C53"/>
    <w:rsid w:val="00D02380"/>
    <w:rsid w:val="00DD2C38"/>
    <w:rsid w:val="00E67F07"/>
    <w:rsid w:val="00F1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CD49C"/>
  <w15:chartTrackingRefBased/>
  <w15:docId w15:val="{F2FB496A-F4A9-4105-A2F8-3B3D60D3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A3"/>
  </w:style>
  <w:style w:type="paragraph" w:styleId="Heading1">
    <w:name w:val="heading 1"/>
    <w:basedOn w:val="Normal"/>
    <w:next w:val="Normal"/>
    <w:link w:val="Heading1Char"/>
    <w:uiPriority w:val="9"/>
    <w:qFormat/>
    <w:rsid w:val="00773FA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FA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FA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FA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FA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FA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FA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F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F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FA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73FA3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73FA3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3FA3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FA3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FA3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FA3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FA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FA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FA3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73FA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3FA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F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73FA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73FA3"/>
    <w:rPr>
      <w:b/>
      <w:bCs/>
    </w:rPr>
  </w:style>
  <w:style w:type="character" w:styleId="Emphasis">
    <w:name w:val="Emphasis"/>
    <w:uiPriority w:val="20"/>
    <w:qFormat/>
    <w:rsid w:val="00773FA3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773FA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3FA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3FA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FA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FA3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773FA3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73FA3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73FA3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73FA3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73FA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FA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73F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FA3"/>
  </w:style>
  <w:style w:type="paragraph" w:styleId="Footer">
    <w:name w:val="footer"/>
    <w:basedOn w:val="Normal"/>
    <w:link w:val="FooterChar"/>
    <w:uiPriority w:val="99"/>
    <w:unhideWhenUsed/>
    <w:rsid w:val="00773FA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A3"/>
  </w:style>
  <w:style w:type="table" w:styleId="TableGrid">
    <w:name w:val="Table Grid"/>
    <w:basedOn w:val="TableNormal"/>
    <w:uiPriority w:val="39"/>
    <w:rsid w:val="00773F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Mockler</dc:creator>
  <cp:keywords/>
  <dc:description/>
  <cp:lastModifiedBy>Wendy Mockler</cp:lastModifiedBy>
  <cp:revision>5</cp:revision>
  <dcterms:created xsi:type="dcterms:W3CDTF">2020-08-31T01:14:00Z</dcterms:created>
  <dcterms:modified xsi:type="dcterms:W3CDTF">2020-09-01T07:16:00Z</dcterms:modified>
</cp:coreProperties>
</file>